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114300</wp:posOffset>
            </wp:positionV>
            <wp:extent cx="1128713" cy="119294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8713" cy="1192948"/>
                    </a:xfrm>
                    <a:prstGeom prst="rect"/>
                    <a:ln/>
                  </pic:spPr>
                </pic:pic>
              </a:graphicData>
            </a:graphic>
          </wp:anchor>
        </w:drawing>
      </w:r>
    </w:p>
    <w:p w:rsidR="00000000" w:rsidDel="00000000" w:rsidP="00000000" w:rsidRDefault="00000000" w:rsidRPr="00000000" w14:paraId="00000002">
      <w:pPr>
        <w:spacing w:before="16" w:line="427" w:lineRule="auto"/>
        <w:ind w:left="3997" w:right="4216" w:firstLine="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spacing w:before="16" w:line="427" w:lineRule="auto"/>
        <w:ind w:left="3997" w:right="4216"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TEACHING STAFF </w:t>
      </w:r>
    </w:p>
    <w:p w:rsidR="00000000" w:rsidDel="00000000" w:rsidP="00000000" w:rsidRDefault="00000000" w:rsidRPr="00000000" w14:paraId="00000004">
      <w:pPr>
        <w:spacing w:before="16" w:line="427" w:lineRule="auto"/>
        <w:ind w:left="3997" w:right="4216"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JOB DESCRIPTION</w:t>
      </w:r>
    </w:p>
    <w:p w:rsidR="00000000" w:rsidDel="00000000" w:rsidP="00000000" w:rsidRDefault="00000000" w:rsidRPr="00000000" w14:paraId="00000005">
      <w:pPr>
        <w:spacing w:before="16" w:line="427" w:lineRule="auto"/>
        <w:ind w:left="3997" w:right="4216" w:firstLine="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spacing w:before="16" w:line="427" w:lineRule="auto"/>
        <w:ind w:left="3997" w:right="4216" w:firstLine="0"/>
        <w:jc w:val="center"/>
        <w:rPr>
          <w:rFonts w:ascii="Calibri" w:cs="Calibri" w:eastAsia="Calibri" w:hAnsi="Calibri"/>
          <w:b w:val="1"/>
          <w:sz w:val="20"/>
          <w:szCs w:val="20"/>
        </w:rPr>
      </w:pPr>
      <w:r w:rsidDel="00000000" w:rsidR="00000000" w:rsidRPr="00000000">
        <w:rPr>
          <w:rtl w:val="0"/>
        </w:rPr>
      </w:r>
    </w:p>
    <w:tbl>
      <w:tblPr>
        <w:tblStyle w:val="Table1"/>
        <w:tblW w:w="10845.0" w:type="dxa"/>
        <w:jc w:val="left"/>
        <w:tblInd w:w="-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20"/>
        <w:gridCol w:w="6825"/>
        <w:tblGridChange w:id="0">
          <w:tblGrid>
            <w:gridCol w:w="4020"/>
            <w:gridCol w:w="6825"/>
          </w:tblGrid>
        </w:tblGridChange>
      </w:tblGrid>
      <w:tr>
        <w:trPr>
          <w:cantSplit w:val="0"/>
          <w:trHeight w:val="230" w:hRule="atLeast"/>
          <w:tblHeader w:val="0"/>
        </w:trPr>
        <w:tc>
          <w:tcPr/>
          <w:p w:rsidR="00000000" w:rsidDel="00000000" w:rsidP="00000000" w:rsidRDefault="00000000" w:rsidRPr="00000000" w14:paraId="00000007">
            <w:pPr>
              <w:spacing w:before="178" w:line="210" w:lineRule="auto"/>
              <w:ind w:left="10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ROLE TITLE</w:t>
            </w:r>
          </w:p>
        </w:tc>
        <w:tc>
          <w:tcPr/>
          <w:p w:rsidR="00000000" w:rsidDel="00000000" w:rsidP="00000000" w:rsidRDefault="00000000" w:rsidRPr="00000000" w14:paraId="00000008">
            <w:pPr>
              <w:spacing w:before="178" w:line="210" w:lineRule="auto"/>
              <w:ind w:left="10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Class Teacher</w:t>
            </w:r>
          </w:p>
        </w:tc>
      </w:tr>
      <w:tr>
        <w:trPr>
          <w:cantSplit w:val="0"/>
          <w:trHeight w:val="460" w:hRule="atLeast"/>
          <w:tblHeader w:val="0"/>
        </w:trPr>
        <w:tc>
          <w:tcPr/>
          <w:p w:rsidR="00000000" w:rsidDel="00000000" w:rsidP="00000000" w:rsidRDefault="00000000" w:rsidRPr="00000000" w14:paraId="00000009">
            <w:pPr>
              <w:spacing w:before="178" w:line="230" w:lineRule="auto"/>
              <w:ind w:left="10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GRADE / SCALE POINT – SALARY</w:t>
            </w:r>
          </w:p>
        </w:tc>
        <w:tc>
          <w:tcPr/>
          <w:p w:rsidR="00000000" w:rsidDel="00000000" w:rsidP="00000000" w:rsidRDefault="00000000" w:rsidRPr="00000000" w14:paraId="0000000A">
            <w:pPr>
              <w:spacing w:before="178" w:line="229" w:lineRule="auto"/>
              <w:ind w:left="10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MPS</w:t>
            </w:r>
          </w:p>
        </w:tc>
      </w:tr>
      <w:tr>
        <w:trPr>
          <w:cantSplit w:val="0"/>
          <w:trHeight w:val="230" w:hRule="atLeast"/>
          <w:tblHeader w:val="0"/>
        </w:trPr>
        <w:tc>
          <w:tcPr/>
          <w:p w:rsidR="00000000" w:rsidDel="00000000" w:rsidP="00000000" w:rsidRDefault="00000000" w:rsidRPr="00000000" w14:paraId="0000000B">
            <w:pPr>
              <w:spacing w:before="178" w:line="210" w:lineRule="auto"/>
              <w:ind w:left="10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REPORTING TO</w:t>
            </w:r>
          </w:p>
        </w:tc>
        <w:tc>
          <w:tcPr/>
          <w:p w:rsidR="00000000" w:rsidDel="00000000" w:rsidP="00000000" w:rsidRDefault="00000000" w:rsidRPr="00000000" w14:paraId="0000000C">
            <w:pPr>
              <w:spacing w:before="178" w:line="210" w:lineRule="auto"/>
              <w:ind w:left="10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Headteacher</w:t>
            </w:r>
          </w:p>
        </w:tc>
      </w:tr>
    </w:tbl>
    <w:p w:rsidR="00000000" w:rsidDel="00000000" w:rsidP="00000000" w:rsidRDefault="00000000" w:rsidRPr="00000000" w14:paraId="0000000D">
      <w:pPr>
        <w:spacing w:before="178" w:lineRule="auto"/>
        <w:rPr>
          <w:rFonts w:ascii="Calibri" w:cs="Calibri" w:eastAsia="Calibri" w:hAnsi="Calibri"/>
          <w:b w:val="1"/>
          <w:sz w:val="20"/>
          <w:szCs w:val="20"/>
        </w:rPr>
      </w:pPr>
      <w:r w:rsidDel="00000000" w:rsidR="00000000" w:rsidRPr="00000000">
        <w:rPr>
          <w:rtl w:val="0"/>
        </w:rPr>
      </w:r>
    </w:p>
    <w:tbl>
      <w:tblPr>
        <w:tblStyle w:val="Table2"/>
        <w:tblW w:w="10800.0" w:type="dxa"/>
        <w:jc w:val="left"/>
        <w:tblInd w:w="-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0"/>
        <w:tblGridChange w:id="0">
          <w:tblGrid>
            <w:gridCol w:w="10800"/>
          </w:tblGrid>
        </w:tblGridChange>
      </w:tblGrid>
      <w:tr>
        <w:trPr>
          <w:cantSplit w:val="0"/>
          <w:trHeight w:val="4747" w:hRule="atLeast"/>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81102362204797"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311.81102362204797"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11.81102362204797"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311.8110236220479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Forest Academy recognises the importance of working in partnership with our families. We know that school teaches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311.8110236220479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more than can be measured through academic success. Through everything we do, we remember that we are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311.8110236220479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preparing our children for the future and this is why we stress the importance of ‘Learning for Life’.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11.81102362204797"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widowControl w:val="1"/>
              <w:spacing w:after="200" w:line="276" w:lineRule="auto"/>
              <w:ind w:left="283.46456692913375" w:right="311.8110236220479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school h</w:t>
            </w:r>
            <w:r w:rsidDel="00000000" w:rsidR="00000000" w:rsidRPr="00000000">
              <w:rPr>
                <w:rFonts w:ascii="Calibri" w:cs="Calibri" w:eastAsia="Calibri" w:hAnsi="Calibri"/>
                <w:sz w:val="20"/>
                <w:szCs w:val="20"/>
                <w:rtl w:val="0"/>
              </w:rPr>
              <w:t xml:space="preserve">as 5 clear aims which are inextricably intertwined with Physical and Mental Wellbeing and Building Learning Power:</w:t>
            </w:r>
          </w:p>
          <w:p w:rsidR="00000000" w:rsidDel="00000000" w:rsidP="00000000" w:rsidRDefault="00000000" w:rsidRPr="00000000" w14:paraId="00000016">
            <w:pPr>
              <w:widowControl w:val="1"/>
              <w:numPr>
                <w:ilvl w:val="0"/>
                <w:numId w:val="5"/>
              </w:numPr>
              <w:spacing w:line="276" w:lineRule="auto"/>
              <w:ind w:left="566.9291338582675" w:right="311.81102362204797"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Ready to learn: Children have a positive, confident attitude to learning.  They are both physically and emotionally ready to</w:t>
            </w:r>
          </w:p>
          <w:p w:rsidR="00000000" w:rsidDel="00000000" w:rsidP="00000000" w:rsidRDefault="00000000" w:rsidRPr="00000000" w14:paraId="00000017">
            <w:pPr>
              <w:widowControl w:val="1"/>
              <w:spacing w:line="276" w:lineRule="auto"/>
              <w:ind w:left="566.9291338582675" w:right="311.8110236220479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learn. </w:t>
            </w:r>
          </w:p>
          <w:p w:rsidR="00000000" w:rsidDel="00000000" w:rsidP="00000000" w:rsidRDefault="00000000" w:rsidRPr="00000000" w14:paraId="00000018">
            <w:pPr>
              <w:widowControl w:val="1"/>
              <w:numPr>
                <w:ilvl w:val="0"/>
                <w:numId w:val="5"/>
              </w:numPr>
              <w:spacing w:line="276" w:lineRule="auto"/>
              <w:ind w:left="566.9291338582675" w:right="311.81102362204797"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Resourceful: Children show initiative, ask well thought out questions and are prepared to use a variety of strategies to learn. </w:t>
            </w:r>
          </w:p>
          <w:p w:rsidR="00000000" w:rsidDel="00000000" w:rsidP="00000000" w:rsidRDefault="00000000" w:rsidRPr="00000000" w14:paraId="00000019">
            <w:pPr>
              <w:widowControl w:val="1"/>
              <w:numPr>
                <w:ilvl w:val="0"/>
                <w:numId w:val="5"/>
              </w:numPr>
              <w:ind w:left="566.9291338582675" w:right="311.81102362204797"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Reflective: Children are curious, able and willing to learn from their mistakes and can describe their progress </w:t>
            </w:r>
          </w:p>
          <w:p w:rsidR="00000000" w:rsidDel="00000000" w:rsidP="00000000" w:rsidRDefault="00000000" w:rsidRPr="00000000" w14:paraId="0000001A">
            <w:pPr>
              <w:widowControl w:val="1"/>
              <w:numPr>
                <w:ilvl w:val="0"/>
                <w:numId w:val="5"/>
              </w:numPr>
              <w:ind w:left="566.9291338582675" w:right="311.81102362204797"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Resilient: Children are prepared to persevere and stay involved in their learning, even when the process is challenging. </w:t>
            </w:r>
          </w:p>
          <w:p w:rsidR="00000000" w:rsidDel="00000000" w:rsidP="00000000" w:rsidRDefault="00000000" w:rsidRPr="00000000" w14:paraId="0000001B">
            <w:pPr>
              <w:widowControl w:val="1"/>
              <w:numPr>
                <w:ilvl w:val="0"/>
                <w:numId w:val="5"/>
              </w:numPr>
              <w:ind w:left="566.9291338582675" w:right="311.81102362204797"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Reciprocal: Children are prepared to help each other and work as a team.</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311.81102362204797"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311.81102362204797" w:firstLine="0"/>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All teaching staff are responsible personally and collectively for supporting </w:t>
            </w:r>
            <w:r w:rsidDel="00000000" w:rsidR="00000000" w:rsidRPr="00000000">
              <w:rPr>
                <w:rFonts w:ascii="Calibri" w:cs="Calibri" w:eastAsia="Calibri" w:hAnsi="Calibri"/>
                <w:sz w:val="20"/>
                <w:szCs w:val="20"/>
                <w:rtl w:val="0"/>
              </w:rPr>
              <w:t xml:space="preserve">our children to become</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confident individuals, successful learners and responsible citizens, through:</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11.81102362204797"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55"/>
              </w:tabs>
              <w:spacing w:after="0" w:before="1" w:line="244" w:lineRule="auto"/>
              <w:ind w:left="566.9291338582675" w:right="311.81102362204797" w:hanging="36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Modelling the core values of the school at all times;</w:t>
            </w:r>
          </w:p>
          <w:p w:rsidR="00000000" w:rsidDel="00000000" w:rsidP="00000000" w:rsidRDefault="00000000" w:rsidRPr="00000000" w14:paraId="0000002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55"/>
              </w:tabs>
              <w:spacing w:after="0" w:before="0" w:line="242" w:lineRule="auto"/>
              <w:ind w:left="566.9291338582675" w:right="311.81102362204797" w:hanging="36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sz w:val="20"/>
                <w:szCs w:val="20"/>
                <w:rtl w:val="0"/>
              </w:rPr>
              <w:t xml:space="preserve">Developing positive relationships with all children;</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55"/>
              </w:tabs>
              <w:spacing w:after="0" w:before="0" w:line="244" w:lineRule="auto"/>
              <w:ind w:left="566.9291338582675" w:right="311.81102362204797" w:hanging="36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Continuously raising </w:t>
            </w:r>
            <w:r w:rsidDel="00000000" w:rsidR="00000000" w:rsidRPr="00000000">
              <w:rPr>
                <w:rFonts w:ascii="Calibri" w:cs="Calibri" w:eastAsia="Calibri" w:hAnsi="Calibri"/>
                <w:sz w:val="20"/>
                <w:szCs w:val="20"/>
                <w:rtl w:val="0"/>
              </w:rPr>
              <w:t xml:space="preserve">childrens</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aspirations and self-esteem;</w:t>
            </w:r>
          </w:p>
          <w:p w:rsidR="00000000" w:rsidDel="00000000" w:rsidP="00000000" w:rsidRDefault="00000000" w:rsidRPr="00000000" w14:paraId="0000002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55"/>
              </w:tabs>
              <w:spacing w:after="0" w:before="0" w:line="244" w:lineRule="auto"/>
              <w:ind w:left="566.9291338582675" w:right="311.81102362204797" w:hanging="36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Contributing to the wider range of opportunities offered by and for the school community;</w:t>
            </w:r>
          </w:p>
          <w:p w:rsidR="00000000" w:rsidDel="00000000" w:rsidP="00000000" w:rsidRDefault="00000000" w:rsidRPr="00000000" w14:paraId="000000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55"/>
              </w:tabs>
              <w:spacing w:after="0" w:before="0" w:line="240" w:lineRule="auto"/>
              <w:ind w:left="566.9291338582675" w:right="311.81102362204797" w:hanging="36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Assuming responsibility </w:t>
            </w:r>
            <w:r w:rsidDel="00000000" w:rsidR="00000000" w:rsidRPr="00000000">
              <w:rPr>
                <w:rFonts w:ascii="Calibri" w:cs="Calibri" w:eastAsia="Calibri" w:hAnsi="Calibri"/>
                <w:sz w:val="20"/>
                <w:szCs w:val="20"/>
                <w:rtl w:val="0"/>
              </w:rPr>
              <w:t xml:space="preserve">for the attainment and</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learning progress of </w:t>
            </w:r>
            <w:r w:rsidDel="00000000" w:rsidR="00000000" w:rsidRPr="00000000">
              <w:rPr>
                <w:rFonts w:ascii="Calibri" w:cs="Calibri" w:eastAsia="Calibri" w:hAnsi="Calibri"/>
                <w:sz w:val="20"/>
                <w:szCs w:val="20"/>
                <w:rtl w:val="0"/>
              </w:rPr>
              <w:t xml:space="preserve">children</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55"/>
              </w:tabs>
              <w:spacing w:after="0" w:before="0" w:line="240" w:lineRule="auto"/>
              <w:ind w:left="566.9291338582675" w:right="311.81102362204797" w:hanging="36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Ensuring high outcomes for </w:t>
            </w:r>
            <w:r w:rsidDel="00000000" w:rsidR="00000000" w:rsidRPr="00000000">
              <w:rPr>
                <w:rFonts w:ascii="Calibri" w:cs="Calibri" w:eastAsia="Calibri" w:hAnsi="Calibri"/>
                <w:sz w:val="20"/>
                <w:szCs w:val="20"/>
                <w:rtl w:val="0"/>
              </w:rPr>
              <w:t xml:space="preserve">children in specific subjects (i.e. through leadership of a curriculum subject).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311.81102362204797"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283.46456692913375" w:right="311.81102362204797" w:firstLine="0"/>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All teachers are required to meet the national standards for teachers according to their role.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40" w:lineRule="auto"/>
              <w:ind w:right="311.81102362204797"/>
              <w:jc w:val="both"/>
              <w:rPr>
                <w:rFonts w:ascii="Calibri" w:cs="Calibri" w:eastAsia="Calibri" w:hAnsi="Calibri"/>
                <w:sz w:val="20"/>
                <w:szCs w:val="20"/>
              </w:rPr>
            </w:pPr>
            <w:r w:rsidDel="00000000" w:rsidR="00000000" w:rsidRPr="00000000">
              <w:rPr>
                <w:rtl w:val="0"/>
              </w:rPr>
            </w:r>
          </w:p>
        </w:tc>
      </w:tr>
      <w:tr>
        <w:trPr>
          <w:cantSplit w:val="0"/>
          <w:trHeight w:val="2078"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283.46456692913375" w:right="311.81102362204797"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JOB PURPOSE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11.81102362204797"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311.81102362204797" w:firstLine="0"/>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To actively pursue the agreed aims of the school, maintaining an outstanding educational ethos, care for the </w:t>
            </w:r>
            <w:r w:rsidDel="00000000" w:rsidR="00000000" w:rsidRPr="00000000">
              <w:rPr>
                <w:rFonts w:ascii="Calibri" w:cs="Calibri" w:eastAsia="Calibri" w:hAnsi="Calibri"/>
                <w:sz w:val="20"/>
                <w:szCs w:val="20"/>
                <w:rtl w:val="0"/>
              </w:rPr>
              <w:t xml:space="preserve">children</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and respect for colleagues whilst undertaking all duties in a professional manner. There is an expectation all staff colleagues will secure a good or better education for all </w:t>
            </w:r>
            <w:r w:rsidDel="00000000" w:rsidR="00000000" w:rsidRPr="00000000">
              <w:rPr>
                <w:rFonts w:ascii="Calibri" w:cs="Calibri" w:eastAsia="Calibri" w:hAnsi="Calibri"/>
                <w:sz w:val="20"/>
                <w:szCs w:val="20"/>
                <w:rtl w:val="0"/>
              </w:rPr>
              <w:t xml:space="preserve">children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and the continuous improvement of teaching and learning in the school.</w:t>
            </w:r>
          </w:p>
        </w:tc>
      </w:tr>
      <w:tr>
        <w:trPr>
          <w:cantSplit w:val="0"/>
          <w:trHeight w:val="14847.698242187498"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283.46456692913375" w:right="311.81102362204797"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KEY TASKS &amp; RESPONSIBILITIES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311.81102362204797"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311.81102362204797"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General Teaching Responsibilities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11.81102362204797"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72"/>
                <w:tab w:val="left" w:leader="none" w:pos="674"/>
              </w:tabs>
              <w:spacing w:after="0" w:before="0" w:line="240" w:lineRule="auto"/>
              <w:ind w:left="1275.5905511811022" w:right="311.81102362204797" w:hanging="57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Engage in identifying and implementing the priorities of the School Improvement Plan, participating fully in school self-evaluation;</w:t>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74"/>
              </w:tabs>
              <w:spacing w:after="0" w:before="229" w:line="240" w:lineRule="auto"/>
              <w:ind w:left="1275.5905511811022" w:right="311.81102362204797" w:hanging="570"/>
              <w:jc w:val="left"/>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Comply with and uphold the policies of the school;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75.5905511811022" w:right="311.81102362204797" w:hanging="57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72"/>
                <w:tab w:val="left" w:leader="none" w:pos="674"/>
              </w:tabs>
              <w:spacing w:after="0" w:before="0" w:line="240" w:lineRule="auto"/>
              <w:ind w:left="1275.5905511811022" w:right="311.81102362204797" w:hanging="57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Fully understand and comply with the school's policy on safeguarding. Remain alert to </w:t>
            </w:r>
            <w:r w:rsidDel="00000000" w:rsidR="00000000" w:rsidRPr="00000000">
              <w:rPr>
                <w:rFonts w:ascii="Calibri" w:cs="Calibri" w:eastAsia="Calibri" w:hAnsi="Calibri"/>
                <w:sz w:val="20"/>
                <w:szCs w:val="20"/>
                <w:rtl w:val="0"/>
              </w:rPr>
              <w:t xml:space="preserve">childrens</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pastoral needs and provide support, in conjunction with school’s SENCo</w:t>
            </w:r>
            <w:r w:rsidDel="00000000" w:rsidR="00000000" w:rsidRPr="00000000">
              <w:rPr>
                <w:rFonts w:ascii="Calibri" w:cs="Calibri" w:eastAsia="Calibri" w:hAnsi="Calibri"/>
                <w:sz w:val="20"/>
                <w:szCs w:val="20"/>
                <w:rtl w:val="0"/>
              </w:rPr>
              <w:t xml:space="preserve">, Thrive staff, TAs and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Learning Support Assistants (LSAs);</w:t>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72"/>
                <w:tab w:val="left" w:leader="none" w:pos="674"/>
              </w:tabs>
              <w:spacing w:after="0" w:before="211" w:line="240" w:lineRule="auto"/>
              <w:ind w:left="1275.5905511811022" w:right="311.81102362204797" w:hanging="57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Proactively uphold the school’s Positive </w:t>
            </w:r>
            <w:r w:rsidDel="00000000" w:rsidR="00000000" w:rsidRPr="00000000">
              <w:rPr>
                <w:rFonts w:ascii="Calibri" w:cs="Calibri" w:eastAsia="Calibri" w:hAnsi="Calibri"/>
                <w:sz w:val="20"/>
                <w:szCs w:val="20"/>
                <w:rtl w:val="0"/>
              </w:rPr>
              <w:t xml:space="preserve">Relationships and Behaviour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policy establishing routines, systems and class rules and setting out clear and fair sanctions in accordance with the school’s </w:t>
            </w:r>
            <w:r w:rsidDel="00000000" w:rsidR="00000000" w:rsidRPr="00000000">
              <w:rPr>
                <w:rFonts w:ascii="Calibri" w:cs="Calibri" w:eastAsia="Calibri" w:hAnsi="Calibri"/>
                <w:sz w:val="20"/>
                <w:szCs w:val="20"/>
                <w:rtl w:val="0"/>
              </w:rPr>
              <w:t xml:space="preserve">policies;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high standards of behaviour </w:t>
            </w:r>
            <w:r w:rsidDel="00000000" w:rsidR="00000000" w:rsidRPr="00000000">
              <w:rPr>
                <w:rFonts w:ascii="Calibri" w:cs="Calibri" w:eastAsia="Calibri" w:hAnsi="Calibri"/>
                <w:sz w:val="20"/>
                <w:szCs w:val="20"/>
                <w:rtl w:val="0"/>
              </w:rPr>
              <w:t xml:space="preserve">are</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expected at all times;</w:t>
            </w:r>
          </w:p>
          <w:p w:rsidR="00000000" w:rsidDel="00000000" w:rsidP="00000000" w:rsidRDefault="00000000" w:rsidRPr="00000000" w14:paraId="00000034">
            <w:pPr>
              <w:numPr>
                <w:ilvl w:val="0"/>
                <w:numId w:val="6"/>
              </w:numPr>
              <w:tabs>
                <w:tab w:val="left" w:leader="none" w:pos="672"/>
                <w:tab w:val="left" w:leader="none" w:pos="674"/>
              </w:tabs>
              <w:spacing w:before="230" w:lineRule="auto"/>
              <w:ind w:left="1275.5905511811022" w:right="311.81102362204797" w:hanging="570"/>
              <w:rPr>
                <w:rFonts w:ascii="Calibri" w:cs="Calibri" w:eastAsia="Calibri" w:hAnsi="Calibri"/>
              </w:rPr>
            </w:pPr>
            <w:r w:rsidDel="00000000" w:rsidR="00000000" w:rsidRPr="00000000">
              <w:rPr>
                <w:rFonts w:ascii="Calibri" w:cs="Calibri" w:eastAsia="Calibri" w:hAnsi="Calibri"/>
                <w:sz w:val="20"/>
                <w:szCs w:val="20"/>
                <w:rtl w:val="0"/>
              </w:rPr>
              <w:t xml:space="preserve">Work as part of the school’s teaching team and actively behave as a team member to support colleagues;</w:t>
            </w:r>
          </w:p>
          <w:p w:rsidR="00000000" w:rsidDel="00000000" w:rsidP="00000000" w:rsidRDefault="00000000" w:rsidRPr="00000000" w14:paraId="00000035">
            <w:pPr>
              <w:spacing w:before="1" w:lineRule="auto"/>
              <w:ind w:left="1275.5905511811022" w:right="311.81102362204797" w:hanging="57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numPr>
                <w:ilvl w:val="0"/>
                <w:numId w:val="6"/>
              </w:numPr>
              <w:tabs>
                <w:tab w:val="left" w:leader="none" w:pos="672"/>
                <w:tab w:val="left" w:leader="none" w:pos="674"/>
              </w:tabs>
              <w:ind w:left="1275.5905511811022" w:right="311.81102362204797" w:hanging="570"/>
              <w:rPr>
                <w:rFonts w:ascii="Calibri" w:cs="Calibri" w:eastAsia="Calibri" w:hAnsi="Calibri"/>
              </w:rPr>
            </w:pPr>
            <w:r w:rsidDel="00000000" w:rsidR="00000000" w:rsidRPr="00000000">
              <w:rPr>
                <w:rFonts w:ascii="Calibri" w:cs="Calibri" w:eastAsia="Calibri" w:hAnsi="Calibri"/>
                <w:sz w:val="20"/>
                <w:szCs w:val="20"/>
                <w:rtl w:val="0"/>
              </w:rPr>
              <w:t xml:space="preserve">Direct and work closely with class TAs and LSAs, setting out tasks appropriate to the assistant's role and ability; supervise the work of support staff, students and voluntary helpers as required;</w:t>
            </w:r>
          </w:p>
          <w:p w:rsidR="00000000" w:rsidDel="00000000" w:rsidP="00000000" w:rsidRDefault="00000000" w:rsidRPr="00000000" w14:paraId="00000037">
            <w:pPr>
              <w:numPr>
                <w:ilvl w:val="0"/>
                <w:numId w:val="6"/>
              </w:numPr>
              <w:tabs>
                <w:tab w:val="left" w:leader="none" w:pos="672"/>
                <w:tab w:val="left" w:leader="none" w:pos="674"/>
              </w:tabs>
              <w:spacing w:before="229" w:lineRule="auto"/>
              <w:ind w:left="1275.5905511811022" w:right="311.81102362204797" w:hanging="570"/>
              <w:rPr>
                <w:rFonts w:ascii="Calibri" w:cs="Calibri" w:eastAsia="Calibri" w:hAnsi="Calibri"/>
              </w:rPr>
            </w:pPr>
            <w:r w:rsidDel="00000000" w:rsidR="00000000" w:rsidRPr="00000000">
              <w:rPr>
                <w:rFonts w:ascii="Calibri" w:cs="Calibri" w:eastAsia="Calibri" w:hAnsi="Calibri"/>
                <w:sz w:val="20"/>
                <w:szCs w:val="20"/>
                <w:rtl w:val="0"/>
              </w:rPr>
              <w:t xml:space="preserve">Ensure that the learning spaces provide a welcoming and stimulating environment to children and adults. Classrooms will be vibrant, well organised and serviceable. Work should be attractively displayed and be clearly and appropriately labelled;</w:t>
            </w:r>
          </w:p>
          <w:p w:rsidR="00000000" w:rsidDel="00000000" w:rsidP="00000000" w:rsidRDefault="00000000" w:rsidRPr="00000000" w14:paraId="00000038">
            <w:pPr>
              <w:spacing w:before="1" w:lineRule="auto"/>
              <w:ind w:left="1275.5905511811022" w:right="311.81102362204797" w:hanging="57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numPr>
                <w:ilvl w:val="0"/>
                <w:numId w:val="6"/>
              </w:numPr>
              <w:tabs>
                <w:tab w:val="left" w:leader="none" w:pos="674"/>
              </w:tabs>
              <w:ind w:left="1275.5905511811022" w:right="311.81102362204797" w:hanging="570"/>
              <w:rPr>
                <w:rFonts w:ascii="Calibri" w:cs="Calibri" w:eastAsia="Calibri" w:hAnsi="Calibri"/>
              </w:rPr>
            </w:pPr>
            <w:r w:rsidDel="00000000" w:rsidR="00000000" w:rsidRPr="00000000">
              <w:rPr>
                <w:rFonts w:ascii="Calibri" w:cs="Calibri" w:eastAsia="Calibri" w:hAnsi="Calibri"/>
                <w:sz w:val="20"/>
                <w:szCs w:val="20"/>
                <w:rtl w:val="0"/>
              </w:rPr>
              <w:t xml:space="preserve">Make effective use of PPA time to raise standards;</w:t>
            </w:r>
          </w:p>
          <w:p w:rsidR="00000000" w:rsidDel="00000000" w:rsidP="00000000" w:rsidRDefault="00000000" w:rsidRPr="00000000" w14:paraId="0000003A">
            <w:pPr>
              <w:numPr>
                <w:ilvl w:val="0"/>
                <w:numId w:val="6"/>
              </w:numPr>
              <w:tabs>
                <w:tab w:val="left" w:leader="none" w:pos="674"/>
              </w:tabs>
              <w:spacing w:before="229" w:lineRule="auto"/>
              <w:ind w:left="1275.5905511811022" w:right="311.81102362204797" w:hanging="570"/>
              <w:rPr>
                <w:rFonts w:ascii="Calibri" w:cs="Calibri" w:eastAsia="Calibri" w:hAnsi="Calibri"/>
              </w:rPr>
            </w:pPr>
            <w:r w:rsidDel="00000000" w:rsidR="00000000" w:rsidRPr="00000000">
              <w:rPr>
                <w:rFonts w:ascii="Calibri" w:cs="Calibri" w:eastAsia="Calibri" w:hAnsi="Calibri"/>
                <w:sz w:val="20"/>
                <w:szCs w:val="20"/>
                <w:rtl w:val="0"/>
              </w:rPr>
              <w:t xml:space="preserve">Lead assemblies as required;</w:t>
            </w:r>
          </w:p>
          <w:p w:rsidR="00000000" w:rsidDel="00000000" w:rsidP="00000000" w:rsidRDefault="00000000" w:rsidRPr="00000000" w14:paraId="0000003B">
            <w:pPr>
              <w:spacing w:before="1" w:lineRule="auto"/>
              <w:ind w:left="1275.5905511811022" w:right="311.81102362204797" w:hanging="57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numPr>
                <w:ilvl w:val="0"/>
                <w:numId w:val="6"/>
              </w:numPr>
              <w:tabs>
                <w:tab w:val="left" w:leader="none" w:pos="674"/>
              </w:tabs>
              <w:ind w:left="1275.5905511811022" w:right="311.81102362204797" w:hanging="570"/>
              <w:rPr>
                <w:rFonts w:ascii="Calibri" w:cs="Calibri" w:eastAsia="Calibri" w:hAnsi="Calibri"/>
              </w:rPr>
            </w:pPr>
            <w:r w:rsidDel="00000000" w:rsidR="00000000" w:rsidRPr="00000000">
              <w:rPr>
                <w:rFonts w:ascii="Calibri" w:cs="Calibri" w:eastAsia="Calibri" w:hAnsi="Calibri"/>
                <w:sz w:val="20"/>
                <w:szCs w:val="20"/>
                <w:rtl w:val="0"/>
              </w:rPr>
              <w:t xml:space="preserve">Play an active role in the full life of the school.</w:t>
            </w:r>
          </w:p>
          <w:p w:rsidR="00000000" w:rsidDel="00000000" w:rsidP="00000000" w:rsidRDefault="00000000" w:rsidRPr="00000000" w14:paraId="0000003D">
            <w:pPr>
              <w:spacing w:before="1" w:lineRule="auto"/>
              <w:ind w:right="311.81102362204797"/>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spacing w:line="477" w:lineRule="auto"/>
              <w:ind w:left="107" w:right="311.81102362204797" w:firstLine="176.46456692913378"/>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Specific Responsibilities Class Teacher:</w:t>
            </w:r>
          </w:p>
          <w:p w:rsidR="00000000" w:rsidDel="00000000" w:rsidP="00000000" w:rsidRDefault="00000000" w:rsidRPr="00000000" w14:paraId="0000003F">
            <w:pPr>
              <w:numPr>
                <w:ilvl w:val="1"/>
                <w:numId w:val="6"/>
              </w:numPr>
              <w:tabs>
                <w:tab w:val="left" w:leader="none" w:pos="672"/>
                <w:tab w:val="left" w:leader="none" w:pos="675"/>
              </w:tabs>
              <w:spacing w:before="4" w:lineRule="auto"/>
              <w:ind w:left="1275.5905511811022" w:right="311.81102362204797"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 the designated class/group(s), implementing agreed planning, assessment and target setting; teach the Early Years Curriculum/National Curriculum subjects and RE as w</w:t>
            </w:r>
            <w:r w:rsidDel="00000000" w:rsidR="00000000" w:rsidRPr="00000000">
              <w:rPr>
                <w:rFonts w:ascii="Calibri" w:cs="Calibri" w:eastAsia="Calibri" w:hAnsi="Calibri"/>
                <w:sz w:val="20"/>
                <w:szCs w:val="20"/>
                <w:highlight w:val="white"/>
                <w:rtl w:val="0"/>
              </w:rPr>
              <w:t xml:space="preserve">ell as working collaboratively to provide enriching, memorable experiences.</w:t>
            </w:r>
          </w:p>
          <w:p w:rsidR="00000000" w:rsidDel="00000000" w:rsidP="00000000" w:rsidRDefault="00000000" w:rsidRPr="00000000" w14:paraId="00000040">
            <w:pPr>
              <w:numPr>
                <w:ilvl w:val="1"/>
                <w:numId w:val="6"/>
              </w:numPr>
              <w:tabs>
                <w:tab w:val="left" w:leader="none" w:pos="672"/>
                <w:tab w:val="left" w:leader="none" w:pos="674"/>
              </w:tabs>
              <w:spacing w:before="230" w:lineRule="auto"/>
              <w:ind w:left="1275.5905511811022" w:right="311.81102362204797"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Plan childrens’ work to provide an inclusive and personalised curriculum which meets the needs of the children, including those with SEND and SEMH needs and those who are more able;</w:t>
            </w:r>
          </w:p>
          <w:p w:rsidR="00000000" w:rsidDel="00000000" w:rsidP="00000000" w:rsidRDefault="00000000" w:rsidRPr="00000000" w14:paraId="00000041">
            <w:pPr>
              <w:numPr>
                <w:ilvl w:val="1"/>
                <w:numId w:val="6"/>
              </w:numPr>
              <w:tabs>
                <w:tab w:val="left" w:leader="none" w:pos="672"/>
                <w:tab w:val="left" w:leader="none" w:pos="674"/>
              </w:tabs>
              <w:spacing w:before="229" w:lineRule="auto"/>
              <w:ind w:left="1275.5905511811022" w:right="311.81102362204797"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Carry out regular assessments, recording, monitoring and record keeping according to school policies, maintain appropriate records which monitor the progress of the children; mark childrens’ work regularly in accordance with the school’s Feedback policy;</w:t>
            </w:r>
          </w:p>
          <w:p w:rsidR="00000000" w:rsidDel="00000000" w:rsidP="00000000" w:rsidRDefault="00000000" w:rsidRPr="00000000" w14:paraId="00000042">
            <w:pPr>
              <w:spacing w:before="1" w:lineRule="auto"/>
              <w:ind w:left="1275.5905511811022" w:right="311.81102362204797" w:hanging="42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3">
            <w:pPr>
              <w:numPr>
                <w:ilvl w:val="1"/>
                <w:numId w:val="6"/>
              </w:numPr>
              <w:tabs>
                <w:tab w:val="left" w:leader="none" w:pos="674"/>
              </w:tabs>
              <w:ind w:left="1275.5905511811022" w:right="311.81102362204797"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 home-school links with parents/guardians of children in the class;</w:t>
            </w:r>
          </w:p>
          <w:p w:rsidR="00000000" w:rsidDel="00000000" w:rsidP="00000000" w:rsidRDefault="00000000" w:rsidRPr="00000000" w14:paraId="00000044">
            <w:pPr>
              <w:numPr>
                <w:ilvl w:val="1"/>
                <w:numId w:val="6"/>
              </w:numPr>
              <w:tabs>
                <w:tab w:val="left" w:leader="none" w:pos="672"/>
                <w:tab w:val="left" w:leader="none" w:pos="674"/>
              </w:tabs>
              <w:spacing w:before="229" w:lineRule="auto"/>
              <w:ind w:left="1275.5905511811022" w:right="311.81102362204797"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Complete termly and half-termly assessment records for the class, using the school’s systems, including preparation of Pupil Progress Reports for presentation to the Headteacher, Senior Leadership Team and Governing Body, as appropriate;</w:t>
            </w:r>
          </w:p>
          <w:p w:rsidR="00000000" w:rsidDel="00000000" w:rsidP="00000000" w:rsidRDefault="00000000" w:rsidRPr="00000000" w14:paraId="00000045">
            <w:pPr>
              <w:spacing w:before="2" w:lineRule="auto"/>
              <w:ind w:left="1275.5905511811022" w:right="311.81102362204797" w:hanging="42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6">
            <w:pPr>
              <w:numPr>
                <w:ilvl w:val="1"/>
                <w:numId w:val="6"/>
              </w:numPr>
              <w:tabs>
                <w:tab w:val="left" w:leader="none" w:pos="672"/>
                <w:tab w:val="left" w:leader="none" w:pos="674"/>
              </w:tabs>
              <w:ind w:left="1275.5905511811022" w:right="311.81102362204797"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Complete pupil reports for presentation to parents (academic attainment and personal social report); meet childrens’ parents at parent evenings, twice a year;</w:t>
            </w:r>
          </w:p>
          <w:p w:rsidR="00000000" w:rsidDel="00000000" w:rsidP="00000000" w:rsidRDefault="00000000" w:rsidRPr="00000000" w14:paraId="00000047">
            <w:pPr>
              <w:numPr>
                <w:ilvl w:val="1"/>
                <w:numId w:val="6"/>
              </w:numPr>
              <w:tabs>
                <w:tab w:val="left" w:leader="none" w:pos="674"/>
              </w:tabs>
              <w:spacing w:before="229" w:lineRule="auto"/>
              <w:ind w:left="1275.5905511811022" w:right="311.81102362204797"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 and monitor the work of other adults in the classroom (including volunteers);</w:t>
            </w:r>
          </w:p>
          <w:p w:rsidR="00000000" w:rsidDel="00000000" w:rsidP="00000000" w:rsidRDefault="00000000" w:rsidRPr="00000000" w14:paraId="00000048">
            <w:pPr>
              <w:spacing w:before="1" w:lineRule="auto"/>
              <w:ind w:left="1275.5905511811022" w:right="311.81102362204797" w:hanging="42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9">
            <w:pPr>
              <w:numPr>
                <w:ilvl w:val="1"/>
                <w:numId w:val="6"/>
              </w:numPr>
              <w:tabs>
                <w:tab w:val="left" w:leader="none" w:pos="674"/>
              </w:tabs>
              <w:ind w:left="1275.5905511811022" w:right="311.81102362204797" w:hanging="42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Liaise closely with the SENCO to identify and meet the additional SEND/SEMH needs of children;</w:t>
            </w:r>
          </w:p>
          <w:p w:rsidR="00000000" w:rsidDel="00000000" w:rsidP="00000000" w:rsidRDefault="00000000" w:rsidRPr="00000000" w14:paraId="0000004A">
            <w:pPr>
              <w:numPr>
                <w:ilvl w:val="1"/>
                <w:numId w:val="6"/>
              </w:numPr>
              <w:tabs>
                <w:tab w:val="left" w:leader="none" w:pos="674"/>
              </w:tabs>
              <w:spacing w:before="228" w:lineRule="auto"/>
              <w:ind w:left="1275.5905511811022" w:right="311.81102362204797"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Liaise closely with the Designated Teacher for Safeguarding regarding childrens’ welfare needs.</w:t>
            </w:r>
          </w:p>
        </w:tc>
      </w:tr>
    </w:tbl>
    <w:p w:rsidR="00000000" w:rsidDel="00000000" w:rsidP="00000000" w:rsidRDefault="00000000" w:rsidRPr="00000000" w14:paraId="0000004B">
      <w:pPr>
        <w:spacing w:after="0" w:lineRule="auto"/>
        <w:ind w:firstLine="0"/>
        <w:jc w:val="both"/>
        <w:rPr>
          <w:rFonts w:ascii="Calibri" w:cs="Calibri" w:eastAsia="Calibri" w:hAnsi="Calibri"/>
          <w:sz w:val="20"/>
          <w:szCs w:val="20"/>
        </w:rPr>
        <w:sectPr>
          <w:pgSz w:h="16840" w:w="11910" w:orient="portrait"/>
          <w:pgMar w:bottom="280" w:top="680" w:left="900" w:right="680" w:header="360" w:footer="360"/>
          <w:pgNumType w:start="1"/>
        </w:sect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7" w:before="0" w:line="240" w:lineRule="auto"/>
        <w:ind w:left="8126"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tbl>
      <w:tblPr>
        <w:tblStyle w:val="Table3"/>
        <w:tblW w:w="10770.0" w:type="dxa"/>
        <w:jc w:val="left"/>
        <w:tblInd w:w="-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0"/>
        <w:tblGridChange w:id="0">
          <w:tblGrid>
            <w:gridCol w:w="10770"/>
          </w:tblGrid>
        </w:tblGridChange>
      </w:tblGrid>
      <w:tr>
        <w:trPr>
          <w:cantSplit w:val="0"/>
          <w:trHeight w:val="2235" w:hRule="atLeast"/>
          <w:tblHeader w:val="0"/>
        </w:trPr>
        <w:tc>
          <w:tcPr/>
          <w:p w:rsidR="00000000" w:rsidDel="00000000" w:rsidP="00000000" w:rsidRDefault="00000000" w:rsidRPr="00000000" w14:paraId="0000004D">
            <w:pPr>
              <w:spacing w:before="230" w:lineRule="auto"/>
              <w:ind w:left="283.46456692913375" w:right="116.8110236220479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SAFEGUARDING</w:t>
            </w:r>
          </w:p>
          <w:p w:rsidR="00000000" w:rsidDel="00000000" w:rsidP="00000000" w:rsidRDefault="00000000" w:rsidRPr="00000000" w14:paraId="0000004E">
            <w:pPr>
              <w:spacing w:before="120" w:lineRule="auto"/>
              <w:ind w:left="283.46456692913375" w:right="116.8110236220479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Forest Academy is committed to safeguarding and promoting the welfare of children and young persons at all times.</w:t>
            </w:r>
          </w:p>
          <w:p w:rsidR="00000000" w:rsidDel="00000000" w:rsidP="00000000" w:rsidRDefault="00000000" w:rsidRPr="00000000" w14:paraId="0000004F">
            <w:pPr>
              <w:spacing w:before="121" w:lineRule="auto"/>
              <w:ind w:left="283.46456692913375" w:right="116.8110236220479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post holder, under the guidance of the Headteacher, will be responsible for promoting and safeguarding the welfare of all children with whom he/she comes into contact, in accordance with the school’s safeguarding policies. The post holder is required to obtain a satisfactory Enhanced Disclosure from the Disclosure and Barring Service (DBS).</w:t>
            </w:r>
          </w:p>
          <w:p w:rsidR="00000000" w:rsidDel="00000000" w:rsidP="00000000" w:rsidRDefault="00000000" w:rsidRPr="00000000" w14:paraId="00000050">
            <w:pPr>
              <w:spacing w:line="209" w:lineRule="auto"/>
              <w:ind w:left="107"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spacing w:line="209" w:lineRule="auto"/>
              <w:ind w:left="107" w:firstLine="0"/>
              <w:rPr>
                <w:rFonts w:ascii="Calibri" w:cs="Calibri" w:eastAsia="Calibri" w:hAnsi="Calibri"/>
                <w:sz w:val="20"/>
                <w:szCs w:val="20"/>
              </w:rPr>
            </w:pPr>
            <w:r w:rsidDel="00000000" w:rsidR="00000000" w:rsidRPr="00000000">
              <w:rPr>
                <w:rtl w:val="0"/>
              </w:rPr>
            </w:r>
          </w:p>
        </w:tc>
      </w:tr>
      <w:tr>
        <w:trPr>
          <w:cantSplit w:val="0"/>
          <w:trHeight w:val="2080" w:hRule="atLeast"/>
          <w:tblHeader w:val="0"/>
        </w:trPr>
        <w:tc>
          <w:tcPr/>
          <w:p w:rsidR="00000000" w:rsidDel="00000000" w:rsidP="00000000" w:rsidRDefault="00000000" w:rsidRPr="00000000" w14:paraId="00000052">
            <w:pPr>
              <w:ind w:left="283.4645669291337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GENERAL</w:t>
            </w:r>
          </w:p>
          <w:p w:rsidR="00000000" w:rsidDel="00000000" w:rsidP="00000000" w:rsidRDefault="00000000" w:rsidRPr="00000000" w14:paraId="00000053">
            <w:pPr>
              <w:spacing w:before="1"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4">
            <w:pPr>
              <w:numPr>
                <w:ilvl w:val="0"/>
                <w:numId w:val="9"/>
              </w:numPr>
              <w:tabs>
                <w:tab w:val="left" w:leader="none" w:pos="1219"/>
              </w:tabs>
              <w:spacing w:before="1" w:lineRule="auto"/>
              <w:ind w:left="1133.8582677165355" w:hanging="555.0000000000001"/>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Take active responsibility for personal continuous professional development;</w:t>
            </w:r>
            <w:r w:rsidDel="00000000" w:rsidR="00000000" w:rsidRPr="00000000">
              <w:rPr>
                <w:rtl w:val="0"/>
              </w:rPr>
            </w:r>
          </w:p>
          <w:p w:rsidR="00000000" w:rsidDel="00000000" w:rsidP="00000000" w:rsidRDefault="00000000" w:rsidRPr="00000000" w14:paraId="00000055">
            <w:pPr>
              <w:numPr>
                <w:ilvl w:val="0"/>
                <w:numId w:val="9"/>
              </w:numPr>
              <w:tabs>
                <w:tab w:val="left" w:leader="none" w:pos="1217"/>
                <w:tab w:val="left" w:leader="none" w:pos="1219"/>
              </w:tabs>
              <w:spacing w:before="228" w:lineRule="auto"/>
              <w:ind w:left="1133.8582677165355" w:right="873" w:hanging="555.0000000000001"/>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Take ownership of individual performance management, keeping a continuing professional development portfolio;</w:t>
            </w:r>
            <w:r w:rsidDel="00000000" w:rsidR="00000000" w:rsidRPr="00000000">
              <w:rPr>
                <w:rtl w:val="0"/>
              </w:rPr>
            </w:r>
          </w:p>
          <w:p w:rsidR="00000000" w:rsidDel="00000000" w:rsidP="00000000" w:rsidRDefault="00000000" w:rsidRPr="00000000" w14:paraId="00000056">
            <w:pPr>
              <w:spacing w:before="1" w:lineRule="auto"/>
              <w:ind w:left="1133.8582677165355" w:hanging="555.000000000000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numPr>
                <w:ilvl w:val="0"/>
                <w:numId w:val="9"/>
              </w:numPr>
              <w:tabs>
                <w:tab w:val="left" w:leader="none" w:pos="1217"/>
                <w:tab w:val="left" w:leader="none" w:pos="1219"/>
              </w:tabs>
              <w:ind w:left="1133.8582677165355" w:right="870" w:hanging="555.000000000000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consistent high standards of professional conduct, tact and diplomacy at all times in dealings with children, parents, staff colleagues, external agencies and any other visitors to the school.</w:t>
            </w:r>
          </w:p>
          <w:p w:rsidR="00000000" w:rsidDel="00000000" w:rsidP="00000000" w:rsidRDefault="00000000" w:rsidRPr="00000000" w14:paraId="00000058">
            <w:pPr>
              <w:ind w:left="1133.8582677165355" w:hanging="555.000000000000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numPr>
                <w:ilvl w:val="0"/>
                <w:numId w:val="9"/>
              </w:numPr>
              <w:tabs>
                <w:tab w:val="left" w:leader="none" w:pos="1217"/>
                <w:tab w:val="left" w:leader="none" w:pos="1219"/>
              </w:tabs>
              <w:ind w:left="1133.8582677165355" w:right="871" w:hanging="555.000000000000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Maintain absolute confidentiality and exercise discretion with regard to staff / pupil information and the Academy’s business at all times.</w:t>
            </w:r>
          </w:p>
          <w:p w:rsidR="00000000" w:rsidDel="00000000" w:rsidP="00000000" w:rsidRDefault="00000000" w:rsidRPr="00000000" w14:paraId="0000005A">
            <w:pPr>
              <w:spacing w:before="2" w:lineRule="auto"/>
              <w:ind w:left="1133.8582677165355" w:hanging="555.0000000000001"/>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numPr>
                <w:ilvl w:val="0"/>
                <w:numId w:val="9"/>
              </w:numPr>
              <w:tabs>
                <w:tab w:val="left" w:leader="none" w:pos="1217"/>
                <w:tab w:val="left" w:leader="none" w:pos="1219"/>
              </w:tabs>
              <w:ind w:left="1133.8582677165355" w:right="876" w:hanging="555.000000000000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 as an ambassador for the School within the local community and beyond, ensuring that the ethos and values of the School are promoted and upheld at all times.</w:t>
            </w:r>
          </w:p>
          <w:p w:rsidR="00000000" w:rsidDel="00000000" w:rsidP="00000000" w:rsidRDefault="00000000" w:rsidRPr="00000000" w14:paraId="0000005C">
            <w:pPr>
              <w:spacing w:before="8"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spacing w:before="1" w:lineRule="auto"/>
              <w:ind w:left="653" w:right="87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list above is not exhaustive, and you may be required to undertake any other reasonable tasks and responsibilities which fall within the scope of the post as requested by the Headteacher, or the Deputies.</w:t>
            </w:r>
          </w:p>
          <w:p w:rsidR="00000000" w:rsidDel="00000000" w:rsidP="00000000" w:rsidRDefault="00000000" w:rsidRPr="00000000" w14:paraId="0000005E">
            <w:pPr>
              <w:spacing w:before="1" w:lineRule="auto"/>
              <w:ind w:left="653" w:right="874"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53" w:right="874" w:firstLine="0"/>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3" w:right="879" w:firstLine="0"/>
        <w:rPr>
          <w:rFonts w:ascii="Calibri" w:cs="Calibri" w:eastAsia="Calibri" w:hAnsi="Calibri"/>
          <w:i w:val="0"/>
          <w:smallCaps w:val="0"/>
          <w:strike w:val="0"/>
          <w:color w:val="000000"/>
          <w:sz w:val="20"/>
          <w:szCs w:val="20"/>
          <w:u w:val="none"/>
          <w:shd w:fill="auto" w:val="clear"/>
          <w:vertAlign w:val="baseline"/>
        </w:rPr>
        <w:sectPr>
          <w:type w:val="nextPage"/>
          <w:pgSz w:h="16840" w:w="11910" w:orient="portrait"/>
          <w:pgMar w:bottom="280" w:top="680" w:left="900" w:right="680" w:header="360" w:footer="360"/>
        </w:sect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6" w:right="0" w:firstLine="0"/>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130.27559055118218" w:firstLine="0"/>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spacing w:before="1" w:lineRule="auto"/>
        <w:ind w:left="0" w:right="219"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 SPECIFICATION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rPr>
          <w:rFonts w:ascii="Calibri" w:cs="Calibri" w:eastAsia="Calibri" w:hAnsi="Calibri"/>
          <w:b w:val="1"/>
          <w:i w:val="0"/>
          <w:smallCaps w:val="0"/>
          <w:strike w:val="0"/>
          <w:color w:val="000000"/>
          <w:sz w:val="15"/>
          <w:szCs w:val="15"/>
          <w:u w:val="none"/>
          <w:shd w:fill="auto" w:val="clear"/>
          <w:vertAlign w:val="baseline"/>
        </w:rPr>
      </w:pPr>
      <w:r w:rsidDel="00000000" w:rsidR="00000000" w:rsidRPr="00000000">
        <w:rPr>
          <w:rtl w:val="0"/>
        </w:rPr>
      </w:r>
    </w:p>
    <w:tbl>
      <w:tblPr>
        <w:tblStyle w:val="Table4"/>
        <w:tblW w:w="10110.0" w:type="dxa"/>
        <w:jc w:val="left"/>
        <w:tblInd w:w="1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0"/>
        <w:gridCol w:w="4797"/>
        <w:gridCol w:w="2953"/>
        <w:tblGridChange w:id="0">
          <w:tblGrid>
            <w:gridCol w:w="2360"/>
            <w:gridCol w:w="4797"/>
            <w:gridCol w:w="2953"/>
          </w:tblGrid>
        </w:tblGridChange>
      </w:tblGrid>
      <w:tr>
        <w:trPr>
          <w:cantSplit w:val="0"/>
          <w:trHeight w:val="230" w:hRule="atLeast"/>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705"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CRITERIA</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0"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ESSENTIAL</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827"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sz w:val="20"/>
                <w:szCs w:val="20"/>
                <w:rtl w:val="0"/>
              </w:rPr>
              <w:t xml:space="preserve">DESIRABLE</w:t>
            </w:r>
            <w:r w:rsidDel="00000000" w:rsidR="00000000" w:rsidRPr="00000000">
              <w:rPr>
                <w:rtl w:val="0"/>
              </w:rPr>
            </w:r>
          </w:p>
        </w:tc>
      </w:tr>
      <w:tr>
        <w:trPr>
          <w:cantSplit w:val="0"/>
          <w:trHeight w:val="482" w:hRule="atLeast"/>
          <w:tblHeader w:val="0"/>
        </w:trPr>
        <w:tc>
          <w:tcPr>
            <w:gridSpan w:val="3"/>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0"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KNOWLEDGE</w:t>
            </w:r>
          </w:p>
        </w:tc>
      </w:tr>
      <w:tr>
        <w:trPr>
          <w:cantSplit w:val="0"/>
          <w:trHeight w:val="2364" w:hRule="atLeast"/>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Qualifications</w:t>
            </w:r>
          </w:p>
        </w:tc>
        <w:tc>
          <w:tcPr/>
          <w:p w:rsidR="00000000" w:rsidDel="00000000" w:rsidP="00000000" w:rsidRDefault="00000000" w:rsidRPr="00000000" w14:paraId="0000007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7"/>
              </w:tabs>
              <w:spacing w:after="0" w:before="118" w:line="245" w:lineRule="auto"/>
              <w:ind w:left="827" w:right="0" w:hanging="359"/>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Second class degree or higher</w:t>
            </w:r>
          </w:p>
          <w:p w:rsidR="00000000" w:rsidDel="00000000" w:rsidP="00000000" w:rsidRDefault="00000000" w:rsidRPr="00000000" w14:paraId="0000007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7"/>
              </w:tabs>
              <w:spacing w:after="0" w:before="0" w:line="245" w:lineRule="auto"/>
              <w:ind w:left="827" w:right="0" w:hanging="359"/>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Relevant Teaching Qualification</w:t>
            </w:r>
          </w:p>
          <w:p w:rsidR="00000000" w:rsidDel="00000000" w:rsidP="00000000" w:rsidRDefault="00000000" w:rsidRPr="00000000" w14:paraId="0000007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8"/>
              </w:tabs>
              <w:spacing w:after="0" w:before="0" w:line="240" w:lineRule="auto"/>
              <w:ind w:left="828" w:right="180" w:hanging="360"/>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English</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Mathematics and Science at G.C.S.E./’O’ Level or equivalent and/or sound Literacy and Numeracy skills (ITT accreditation test level)</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8"/>
              </w:tabs>
              <w:spacing w:after="0" w:before="0" w:line="240" w:lineRule="auto"/>
              <w:ind w:left="828" w:right="180" w:hanging="360"/>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ICT QTS accreditation test level or European Computer Driving License (ECDL)</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263"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758"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Experience and Knowledge</w:t>
            </w:r>
          </w:p>
        </w:tc>
        <w:tc>
          <w:tcPr/>
          <w:p w:rsidR="00000000" w:rsidDel="00000000" w:rsidP="00000000" w:rsidRDefault="00000000" w:rsidRPr="00000000" w14:paraId="000000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8"/>
              </w:tabs>
              <w:spacing w:after="0" w:before="118" w:line="240" w:lineRule="auto"/>
              <w:ind w:left="828" w:right="338" w:hanging="360"/>
              <w:rPr>
                <w:rFonts w:ascii="Calibri" w:cs="Calibri" w:eastAsia="Calibri" w:hAnsi="Calibri"/>
                <w:i w:val="0"/>
                <w:smallCaps w:val="0"/>
                <w:strike w:val="0"/>
                <w:color w:val="202020"/>
                <w:sz w:val="20"/>
                <w:szCs w:val="2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High levels of primary subject knowledge and knowledge of statutory requirements relating to the relevant Key Stage(s) curriculum;</w:t>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8"/>
              </w:tabs>
              <w:spacing w:after="0" w:before="118" w:line="240" w:lineRule="auto"/>
              <w:ind w:left="828" w:right="338" w:hanging="360"/>
              <w:rPr>
                <w:rFonts w:ascii="Calibri" w:cs="Calibri" w:eastAsia="Calibri" w:hAnsi="Calibri"/>
                <w:color w:val="202020"/>
                <w:sz w:val="20"/>
                <w:szCs w:val="20"/>
                <w:u w:val="none"/>
              </w:rPr>
            </w:pPr>
            <w:r w:rsidDel="00000000" w:rsidR="00000000" w:rsidRPr="00000000">
              <w:rPr>
                <w:rFonts w:ascii="Calibri" w:cs="Calibri" w:eastAsia="Calibri" w:hAnsi="Calibri"/>
                <w:color w:val="202020"/>
                <w:sz w:val="20"/>
                <w:szCs w:val="20"/>
                <w:rtl w:val="0"/>
              </w:rPr>
              <w:t xml:space="preserve">Experience of delivering the EYFS curriculum</w:t>
            </w:r>
          </w:p>
          <w:p w:rsidR="00000000" w:rsidDel="00000000" w:rsidP="00000000" w:rsidRDefault="00000000" w:rsidRPr="00000000" w14:paraId="0000007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8"/>
              </w:tabs>
              <w:spacing w:after="0" w:before="5" w:line="235" w:lineRule="auto"/>
              <w:ind w:left="828" w:right="446" w:hanging="360"/>
              <w:rPr>
                <w:rFonts w:ascii="Calibri" w:cs="Calibri" w:eastAsia="Calibri" w:hAnsi="Calibri"/>
                <w:i w:val="0"/>
                <w:smallCaps w:val="0"/>
                <w:strike w:val="0"/>
                <w:color w:val="202020"/>
                <w:sz w:val="20"/>
                <w:szCs w:val="2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Evidence of positive impact on pupil outcomes in the relevant Year group(s);</w:t>
            </w:r>
          </w:p>
          <w:p w:rsidR="00000000" w:rsidDel="00000000" w:rsidP="00000000" w:rsidRDefault="00000000" w:rsidRPr="00000000" w14:paraId="0000007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8"/>
              </w:tabs>
              <w:spacing w:after="0" w:before="7" w:line="235" w:lineRule="auto"/>
              <w:ind w:left="828" w:right="559" w:hanging="360"/>
              <w:rPr>
                <w:rFonts w:ascii="Calibri" w:cs="Calibri" w:eastAsia="Calibri" w:hAnsi="Calibri"/>
                <w:i w:val="0"/>
                <w:smallCaps w:val="0"/>
                <w:strike w:val="0"/>
                <w:color w:val="202020"/>
                <w:sz w:val="20"/>
                <w:szCs w:val="2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Evidence of successful leadership of a subject, project or initiative;</w:t>
            </w:r>
          </w:p>
          <w:p w:rsidR="00000000" w:rsidDel="00000000" w:rsidP="00000000" w:rsidRDefault="00000000" w:rsidRPr="00000000" w14:paraId="000000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3" w:line="244" w:lineRule="auto"/>
              <w:ind w:left="827" w:right="0" w:hanging="359"/>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Evidence of effective team working.</w:t>
            </w: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26"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58"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Literacy and Numeracy</w:t>
            </w:r>
          </w:p>
        </w:tc>
        <w:tc>
          <w:tcPr/>
          <w:p w:rsidR="00000000" w:rsidDel="00000000" w:rsidP="00000000" w:rsidRDefault="00000000" w:rsidRPr="00000000" w14:paraId="000000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7"/>
              </w:tabs>
              <w:spacing w:after="0" w:before="118" w:line="240" w:lineRule="auto"/>
              <w:ind w:left="827" w:right="0" w:hanging="347"/>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Ability to read and understand instructions</w:t>
            </w:r>
          </w:p>
          <w:p w:rsidR="00000000" w:rsidDel="00000000" w:rsidP="00000000" w:rsidRDefault="00000000" w:rsidRPr="00000000" w14:paraId="000000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7"/>
              </w:tabs>
              <w:spacing w:after="0" w:before="119" w:line="224" w:lineRule="auto"/>
              <w:ind w:left="827" w:right="0" w:hanging="347"/>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Ability to complete basic paperwork</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14"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Organisational</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29"/>
              </w:tabs>
              <w:spacing w:after="0" w:before="118" w:line="240" w:lineRule="auto"/>
              <w:ind w:left="529" w:right="301" w:hanging="425"/>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Knowledge of school policies and procedures</w:t>
            </w:r>
          </w:p>
        </w:tc>
      </w:tr>
      <w:tr>
        <w:trPr>
          <w:cantSplit w:val="0"/>
          <w:trHeight w:val="900"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3" w:right="758"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Key Skills and Attributes</w:t>
            </w:r>
          </w:p>
        </w:tc>
        <w:tc>
          <w:tcPr/>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8"/>
              </w:tabs>
              <w:spacing w:after="0" w:before="118" w:line="240" w:lineRule="auto"/>
              <w:ind w:left="828" w:right="105" w:hanging="360"/>
              <w:rPr>
                <w:rFonts w:ascii="Calibri" w:cs="Calibri" w:eastAsia="Calibri" w:hAnsi="Calibri"/>
                <w:i w:val="0"/>
                <w:smallCaps w:val="0"/>
                <w:strike w:val="0"/>
                <w:color w:val="202020"/>
                <w:sz w:val="20"/>
                <w:szCs w:val="2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Positive disposition to implementing the Schools’ educational vision;</w:t>
            </w: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326" w:hRule="atLeast"/>
          <w:tblHeader w:val="0"/>
        </w:trPr>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Leadership</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a leadership position)</w:t>
            </w:r>
          </w:p>
        </w:tc>
        <w:tc>
          <w:tcPr/>
          <w:p w:rsidR="00000000" w:rsidDel="00000000" w:rsidP="00000000" w:rsidRDefault="00000000" w:rsidRPr="00000000" w14:paraId="0000008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48"/>
              </w:tabs>
              <w:spacing w:after="0" w:before="118" w:line="240" w:lineRule="auto"/>
              <w:ind w:left="948" w:right="102" w:hanging="360"/>
              <w:rPr>
                <w:rFonts w:ascii="Calibri" w:cs="Calibri" w:eastAsia="Calibri" w:hAnsi="Calibri"/>
                <w:i w:val="0"/>
                <w:smallCaps w:val="0"/>
                <w:strike w:val="0"/>
                <w:color w:val="202020"/>
                <w:sz w:val="20"/>
                <w:szCs w:val="2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Ability to promote and ensure the school/academy vision is understood and acted upon by individuals in their team</w:t>
            </w:r>
          </w:p>
          <w:p w:rsidR="00000000" w:rsidDel="00000000" w:rsidP="00000000" w:rsidRDefault="00000000" w:rsidRPr="00000000" w14:paraId="0000008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48"/>
              </w:tabs>
              <w:spacing w:after="0" w:before="4" w:line="235" w:lineRule="auto"/>
              <w:ind w:left="948" w:right="103" w:hanging="360"/>
              <w:rPr>
                <w:rFonts w:ascii="Calibri" w:cs="Calibri" w:eastAsia="Calibri" w:hAnsi="Calibri"/>
                <w:i w:val="0"/>
                <w:smallCaps w:val="0"/>
                <w:strike w:val="0"/>
                <w:color w:val="202020"/>
                <w:sz w:val="20"/>
                <w:szCs w:val="2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Understanding of the management of change processes</w:t>
            </w:r>
          </w:p>
          <w:p w:rsidR="00000000" w:rsidDel="00000000" w:rsidP="00000000" w:rsidRDefault="00000000" w:rsidRPr="00000000" w14:paraId="0000008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48"/>
              </w:tabs>
              <w:spacing w:after="0" w:before="4" w:line="240" w:lineRule="auto"/>
              <w:ind w:left="948" w:right="103" w:hanging="360"/>
              <w:rPr>
                <w:rFonts w:ascii="Calibri" w:cs="Calibri" w:eastAsia="Calibri" w:hAnsi="Calibri"/>
                <w:i w:val="0"/>
                <w:smallCaps w:val="0"/>
                <w:strike w:val="0"/>
                <w:color w:val="202020"/>
                <w:sz w:val="20"/>
                <w:szCs w:val="2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Ability to maintain a consistent and continuous focus on pupil achievement</w:t>
            </w:r>
          </w:p>
          <w:p w:rsidR="00000000" w:rsidDel="00000000" w:rsidP="00000000" w:rsidRDefault="00000000" w:rsidRPr="00000000" w14:paraId="0000009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48"/>
              </w:tabs>
              <w:spacing w:after="0" w:before="1" w:line="237" w:lineRule="auto"/>
              <w:ind w:left="948" w:right="100" w:hanging="360"/>
              <w:rPr>
                <w:rFonts w:ascii="Calibri" w:cs="Calibri" w:eastAsia="Calibri" w:hAnsi="Calibri"/>
                <w:i w:val="0"/>
                <w:smallCaps w:val="0"/>
                <w:strike w:val="0"/>
                <w:color w:val="202020"/>
                <w:sz w:val="22"/>
                <w:szCs w:val="22"/>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Ability to delegate appropriately and hold others accountable while at the same time accepting accountability for the designated Year group(s) Key Stage(s) pupil outcomes</w:t>
            </w:r>
            <w:r w:rsidDel="00000000" w:rsidR="00000000" w:rsidRPr="00000000">
              <w:rPr>
                <w:rFonts w:ascii="Calibri" w:cs="Calibri" w:eastAsia="Calibri" w:hAnsi="Calibri"/>
                <w:i w:val="0"/>
                <w:smallCaps w:val="0"/>
                <w:strike w:val="0"/>
                <w:color w:val="202020"/>
                <w:sz w:val="22"/>
                <w:szCs w:val="22"/>
                <w:u w:val="none"/>
                <w:shd w:fill="auto" w:val="clear"/>
                <w:vertAlign w:val="baseline"/>
                <w:rtl w:val="0"/>
              </w:rPr>
              <w:t xml:space="preserve">.</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94"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Other Qualities</w:t>
            </w:r>
          </w:p>
        </w:tc>
        <w:tc>
          <w:tcPr/>
          <w:p w:rsidR="00000000" w:rsidDel="00000000" w:rsidP="00000000" w:rsidRDefault="00000000" w:rsidRPr="00000000" w14:paraId="0000009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48"/>
              </w:tabs>
              <w:spacing w:after="0" w:before="99" w:line="240" w:lineRule="auto"/>
              <w:ind w:left="948" w:right="104"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Able to develop genuine, empathetic relationships with young people</w:t>
            </w: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95">
      <w:pPr>
        <w:spacing w:after="0" w:lineRule="auto"/>
        <w:ind w:firstLine="0"/>
        <w:rPr>
          <w:rFonts w:ascii="Calibri" w:cs="Calibri" w:eastAsia="Calibri" w:hAnsi="Calibri"/>
        </w:rPr>
        <w:sectPr>
          <w:type w:val="nextPage"/>
          <w:pgSz w:h="16840" w:w="11910" w:orient="portrait"/>
          <w:pgMar w:bottom="280" w:top="680" w:left="900" w:right="680" w:header="360" w:footer="360"/>
        </w:sect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7" w:before="0" w:line="240" w:lineRule="auto"/>
        <w:ind w:left="8126" w:right="0" w:firstLine="0"/>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tbl>
      <w:tblPr>
        <w:tblStyle w:val="Table5"/>
        <w:tblW w:w="10110.0" w:type="dxa"/>
        <w:jc w:val="left"/>
        <w:tblInd w:w="1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0"/>
        <w:gridCol w:w="4797"/>
        <w:gridCol w:w="2953"/>
        <w:tblGridChange w:id="0">
          <w:tblGrid>
            <w:gridCol w:w="2360"/>
            <w:gridCol w:w="4797"/>
            <w:gridCol w:w="2953"/>
          </w:tblGrid>
        </w:tblGridChange>
      </w:tblGrid>
      <w:tr>
        <w:trPr>
          <w:cantSplit w:val="0"/>
          <w:trHeight w:val="7860"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4" w:line="237" w:lineRule="auto"/>
              <w:ind w:left="948" w:right="102"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High personal standards in terms of attendance, punctuality and meeting deadlines</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7"/>
              </w:tabs>
              <w:spacing w:after="0" w:before="4" w:line="244" w:lineRule="auto"/>
              <w:ind w:left="947" w:right="0" w:hanging="359"/>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High level of personal organisation skills</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2" w:line="235" w:lineRule="auto"/>
              <w:ind w:left="948" w:right="106"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Good communication skills, both written and spoken</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4" w:line="240" w:lineRule="auto"/>
              <w:ind w:left="948" w:right="103"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Solution focused disposition and a positive attitude particularly to challenge and change</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2" w:line="237" w:lineRule="auto"/>
              <w:ind w:left="948" w:right="100"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Understanding of and commitment to Equal Opportunities issues and principles and the need to apply an equal standard of care to all </w:t>
            </w:r>
            <w:r w:rsidDel="00000000" w:rsidR="00000000" w:rsidRPr="00000000">
              <w:rPr>
                <w:rFonts w:ascii="Calibri" w:cs="Calibri" w:eastAsia="Calibri" w:hAnsi="Calibri"/>
                <w:color w:val="202020"/>
                <w:sz w:val="20"/>
                <w:szCs w:val="20"/>
                <w:rtl w:val="0"/>
              </w:rPr>
              <w:t xml:space="preserve">childrens</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4" w:line="240" w:lineRule="auto"/>
              <w:ind w:left="948" w:right="102"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Positive disposition towards inclusion of all </w:t>
            </w:r>
            <w:r w:rsidDel="00000000" w:rsidR="00000000" w:rsidRPr="00000000">
              <w:rPr>
                <w:rFonts w:ascii="Calibri" w:cs="Calibri" w:eastAsia="Calibri" w:hAnsi="Calibri"/>
                <w:color w:val="202020"/>
                <w:sz w:val="20"/>
                <w:szCs w:val="20"/>
                <w:rtl w:val="0"/>
              </w:rPr>
              <w:t xml:space="preserve">childrens</w:t>
            </w: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 including those with learning difficulties in mainstream learning and education</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0" w:line="240" w:lineRule="auto"/>
              <w:ind w:left="948" w:right="103"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Able to work as part of a broader inclusion and pupil support system</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3" w:line="235" w:lineRule="auto"/>
              <w:ind w:left="948" w:right="102"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Ability to work as a team player and supportive of team working</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6" w:line="237" w:lineRule="auto"/>
              <w:ind w:left="948" w:right="105"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Ability and willingness to develop own understanding and capability through advice and training</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3" w:line="240" w:lineRule="auto"/>
              <w:ind w:left="948" w:right="100"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Ability to work without constant supervision, to provide assistance as and when required, to seek tasks when unoccupied and think clearly and calmly in an emergency</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8"/>
              </w:tabs>
              <w:spacing w:after="0" w:before="1" w:line="237" w:lineRule="auto"/>
              <w:ind w:left="948" w:right="102" w:hanging="360"/>
              <w:rPr>
                <w:rFonts w:ascii="Calibri" w:cs="Calibri" w:eastAsia="Calibri" w:hAnsi="Calibri"/>
                <w:smallCaps w:val="0"/>
                <w:strike w:val="0"/>
                <w:shd w:fill="auto" w:val="clear"/>
                <w:vertAlign w:val="baseline"/>
              </w:rPr>
            </w:pPr>
            <w:r w:rsidDel="00000000" w:rsidR="00000000" w:rsidRPr="00000000">
              <w:rPr>
                <w:rFonts w:ascii="Calibri" w:cs="Calibri" w:eastAsia="Calibri" w:hAnsi="Calibri"/>
                <w:i w:val="0"/>
                <w:smallCaps w:val="0"/>
                <w:strike w:val="0"/>
                <w:color w:val="202020"/>
                <w:sz w:val="20"/>
                <w:szCs w:val="20"/>
                <w:u w:val="none"/>
                <w:shd w:fill="auto" w:val="clear"/>
                <w:vertAlign w:val="baseline"/>
                <w:rtl w:val="0"/>
              </w:rPr>
              <w:t xml:space="preserve">Understanding of the principles of accountability and quality assurance to achieve best possible pupil outcomes</w:t>
            </w: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tl w:val="0"/>
        </w:rPr>
      </w:r>
    </w:p>
    <w:sectPr>
      <w:type w:val="nextPage"/>
      <w:pgSz w:h="16840" w:w="11910" w:orient="portrait"/>
      <w:pgMar w:bottom="280" w:top="680" w:left="900" w:right="6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28" w:hanging="360"/>
      </w:pPr>
      <w:rPr>
        <w:rFonts w:ascii="Noto Sans Symbols" w:cs="Noto Sans Symbols" w:eastAsia="Noto Sans Symbols" w:hAnsi="Noto Sans Symbols"/>
      </w:rPr>
    </w:lvl>
    <w:lvl w:ilvl="1">
      <w:start w:val="0"/>
      <w:numFmt w:val="bullet"/>
      <w:lvlText w:val="•"/>
      <w:lvlJc w:val="left"/>
      <w:pPr>
        <w:ind w:left="1216" w:hanging="360"/>
      </w:pPr>
      <w:rPr/>
    </w:lvl>
    <w:lvl w:ilvl="2">
      <w:start w:val="0"/>
      <w:numFmt w:val="bullet"/>
      <w:lvlText w:val="•"/>
      <w:lvlJc w:val="left"/>
      <w:pPr>
        <w:ind w:left="1613" w:hanging="360"/>
      </w:pPr>
      <w:rPr/>
    </w:lvl>
    <w:lvl w:ilvl="3">
      <w:start w:val="0"/>
      <w:numFmt w:val="bullet"/>
      <w:lvlText w:val="•"/>
      <w:lvlJc w:val="left"/>
      <w:pPr>
        <w:ind w:left="2010" w:hanging="360"/>
      </w:pPr>
      <w:rPr/>
    </w:lvl>
    <w:lvl w:ilvl="4">
      <w:start w:val="0"/>
      <w:numFmt w:val="bullet"/>
      <w:lvlText w:val="•"/>
      <w:lvlJc w:val="left"/>
      <w:pPr>
        <w:ind w:left="2406" w:hanging="360"/>
      </w:pPr>
      <w:rPr/>
    </w:lvl>
    <w:lvl w:ilvl="5">
      <w:start w:val="0"/>
      <w:numFmt w:val="bullet"/>
      <w:lvlText w:val="•"/>
      <w:lvlJc w:val="left"/>
      <w:pPr>
        <w:ind w:left="2803" w:hanging="360"/>
      </w:pPr>
      <w:rPr/>
    </w:lvl>
    <w:lvl w:ilvl="6">
      <w:start w:val="0"/>
      <w:numFmt w:val="bullet"/>
      <w:lvlText w:val="•"/>
      <w:lvlJc w:val="left"/>
      <w:pPr>
        <w:ind w:left="3200" w:hanging="360"/>
      </w:pPr>
      <w:rPr/>
    </w:lvl>
    <w:lvl w:ilvl="7">
      <w:start w:val="0"/>
      <w:numFmt w:val="bullet"/>
      <w:lvlText w:val="•"/>
      <w:lvlJc w:val="left"/>
      <w:pPr>
        <w:ind w:left="3596" w:hanging="360"/>
      </w:pPr>
      <w:rPr/>
    </w:lvl>
    <w:lvl w:ilvl="8">
      <w:start w:val="0"/>
      <w:numFmt w:val="bullet"/>
      <w:lvlText w:val="•"/>
      <w:lvlJc w:val="left"/>
      <w:pPr>
        <w:ind w:left="3993" w:hanging="360"/>
      </w:pPr>
      <w:rPr/>
    </w:lvl>
  </w:abstractNum>
  <w:abstractNum w:abstractNumId="2">
    <w:lvl w:ilvl="0">
      <w:start w:val="0"/>
      <w:numFmt w:val="bullet"/>
      <w:lvlText w:val="●"/>
      <w:lvlJc w:val="left"/>
      <w:pPr>
        <w:ind w:left="529" w:hanging="425"/>
      </w:pPr>
      <w:rPr>
        <w:rFonts w:ascii="Noto Sans Symbols" w:cs="Noto Sans Symbols" w:eastAsia="Noto Sans Symbols" w:hAnsi="Noto Sans Symbols"/>
        <w:b w:val="0"/>
        <w:i w:val="0"/>
        <w:sz w:val="20"/>
        <w:szCs w:val="20"/>
      </w:rPr>
    </w:lvl>
    <w:lvl w:ilvl="1">
      <w:start w:val="0"/>
      <w:numFmt w:val="bullet"/>
      <w:lvlText w:val="•"/>
      <w:lvlJc w:val="left"/>
      <w:pPr>
        <w:ind w:left="762" w:hanging="425"/>
      </w:pPr>
      <w:rPr/>
    </w:lvl>
    <w:lvl w:ilvl="2">
      <w:start w:val="0"/>
      <w:numFmt w:val="bullet"/>
      <w:lvlText w:val="•"/>
      <w:lvlJc w:val="left"/>
      <w:pPr>
        <w:ind w:left="1004" w:hanging="425"/>
      </w:pPr>
      <w:rPr/>
    </w:lvl>
    <w:lvl w:ilvl="3">
      <w:start w:val="0"/>
      <w:numFmt w:val="bullet"/>
      <w:lvlText w:val="•"/>
      <w:lvlJc w:val="left"/>
      <w:pPr>
        <w:ind w:left="1246" w:hanging="425"/>
      </w:pPr>
      <w:rPr/>
    </w:lvl>
    <w:lvl w:ilvl="4">
      <w:start w:val="0"/>
      <w:numFmt w:val="bullet"/>
      <w:lvlText w:val="•"/>
      <w:lvlJc w:val="left"/>
      <w:pPr>
        <w:ind w:left="1489" w:hanging="425"/>
      </w:pPr>
      <w:rPr/>
    </w:lvl>
    <w:lvl w:ilvl="5">
      <w:start w:val="0"/>
      <w:numFmt w:val="bullet"/>
      <w:lvlText w:val="•"/>
      <w:lvlJc w:val="left"/>
      <w:pPr>
        <w:ind w:left="1731" w:hanging="425"/>
      </w:pPr>
      <w:rPr/>
    </w:lvl>
    <w:lvl w:ilvl="6">
      <w:start w:val="0"/>
      <w:numFmt w:val="bullet"/>
      <w:lvlText w:val="•"/>
      <w:lvlJc w:val="left"/>
      <w:pPr>
        <w:ind w:left="1973" w:hanging="425"/>
      </w:pPr>
      <w:rPr/>
    </w:lvl>
    <w:lvl w:ilvl="7">
      <w:start w:val="0"/>
      <w:numFmt w:val="bullet"/>
      <w:lvlText w:val="•"/>
      <w:lvlJc w:val="left"/>
      <w:pPr>
        <w:ind w:left="2216" w:hanging="425"/>
      </w:pPr>
      <w:rPr/>
    </w:lvl>
    <w:lvl w:ilvl="8">
      <w:start w:val="0"/>
      <w:numFmt w:val="bullet"/>
      <w:lvlText w:val="•"/>
      <w:lvlJc w:val="left"/>
      <w:pPr>
        <w:ind w:left="2458" w:hanging="425"/>
      </w:pPr>
      <w:rPr/>
    </w:lvl>
  </w:abstractNum>
  <w:abstractNum w:abstractNumId="3">
    <w:lvl w:ilvl="0">
      <w:start w:val="0"/>
      <w:numFmt w:val="bullet"/>
      <w:lvlText w:val="●"/>
      <w:lvlJc w:val="left"/>
      <w:pPr>
        <w:ind w:left="828" w:hanging="348"/>
      </w:pPr>
      <w:rPr>
        <w:rFonts w:ascii="Noto Sans Symbols" w:cs="Noto Sans Symbols" w:eastAsia="Noto Sans Symbols" w:hAnsi="Noto Sans Symbols"/>
        <w:b w:val="0"/>
        <w:i w:val="0"/>
        <w:sz w:val="20"/>
        <w:szCs w:val="20"/>
      </w:rPr>
    </w:lvl>
    <w:lvl w:ilvl="1">
      <w:start w:val="0"/>
      <w:numFmt w:val="bullet"/>
      <w:lvlText w:val="•"/>
      <w:lvlJc w:val="left"/>
      <w:pPr>
        <w:ind w:left="1216" w:hanging="348"/>
      </w:pPr>
      <w:rPr/>
    </w:lvl>
    <w:lvl w:ilvl="2">
      <w:start w:val="0"/>
      <w:numFmt w:val="bullet"/>
      <w:lvlText w:val="•"/>
      <w:lvlJc w:val="left"/>
      <w:pPr>
        <w:ind w:left="1613" w:hanging="347.9999999999998"/>
      </w:pPr>
      <w:rPr/>
    </w:lvl>
    <w:lvl w:ilvl="3">
      <w:start w:val="0"/>
      <w:numFmt w:val="bullet"/>
      <w:lvlText w:val="•"/>
      <w:lvlJc w:val="left"/>
      <w:pPr>
        <w:ind w:left="2010" w:hanging="348"/>
      </w:pPr>
      <w:rPr/>
    </w:lvl>
    <w:lvl w:ilvl="4">
      <w:start w:val="0"/>
      <w:numFmt w:val="bullet"/>
      <w:lvlText w:val="•"/>
      <w:lvlJc w:val="left"/>
      <w:pPr>
        <w:ind w:left="2406" w:hanging="348"/>
      </w:pPr>
      <w:rPr/>
    </w:lvl>
    <w:lvl w:ilvl="5">
      <w:start w:val="0"/>
      <w:numFmt w:val="bullet"/>
      <w:lvlText w:val="•"/>
      <w:lvlJc w:val="left"/>
      <w:pPr>
        <w:ind w:left="2803" w:hanging="348"/>
      </w:pPr>
      <w:rPr/>
    </w:lvl>
    <w:lvl w:ilvl="6">
      <w:start w:val="0"/>
      <w:numFmt w:val="bullet"/>
      <w:lvlText w:val="•"/>
      <w:lvlJc w:val="left"/>
      <w:pPr>
        <w:ind w:left="3200" w:hanging="348"/>
      </w:pPr>
      <w:rPr/>
    </w:lvl>
    <w:lvl w:ilvl="7">
      <w:start w:val="0"/>
      <w:numFmt w:val="bullet"/>
      <w:lvlText w:val="•"/>
      <w:lvlJc w:val="left"/>
      <w:pPr>
        <w:ind w:left="3596" w:hanging="348"/>
      </w:pPr>
      <w:rPr/>
    </w:lvl>
    <w:lvl w:ilvl="8">
      <w:start w:val="0"/>
      <w:numFmt w:val="bullet"/>
      <w:lvlText w:val="•"/>
      <w:lvlJc w:val="left"/>
      <w:pPr>
        <w:ind w:left="3993" w:hanging="348"/>
      </w:pPr>
      <w:rPr/>
    </w:lvl>
  </w:abstractNum>
  <w:abstractNum w:abstractNumId="4">
    <w:lvl w:ilvl="0">
      <w:start w:val="0"/>
      <w:numFmt w:val="bullet"/>
      <w:lvlText w:val="●"/>
      <w:lvlJc w:val="left"/>
      <w:pPr>
        <w:ind w:left="828" w:hanging="360"/>
      </w:pPr>
      <w:rPr>
        <w:rFonts w:ascii="Noto Sans Symbols" w:cs="Noto Sans Symbols" w:eastAsia="Noto Sans Symbols" w:hAnsi="Noto Sans Symbols"/>
      </w:rPr>
    </w:lvl>
    <w:lvl w:ilvl="1">
      <w:start w:val="0"/>
      <w:numFmt w:val="bullet"/>
      <w:lvlText w:val="•"/>
      <w:lvlJc w:val="left"/>
      <w:pPr>
        <w:ind w:left="1216" w:hanging="360"/>
      </w:pPr>
      <w:rPr/>
    </w:lvl>
    <w:lvl w:ilvl="2">
      <w:start w:val="0"/>
      <w:numFmt w:val="bullet"/>
      <w:lvlText w:val="•"/>
      <w:lvlJc w:val="left"/>
      <w:pPr>
        <w:ind w:left="1613" w:hanging="360"/>
      </w:pPr>
      <w:rPr/>
    </w:lvl>
    <w:lvl w:ilvl="3">
      <w:start w:val="0"/>
      <w:numFmt w:val="bullet"/>
      <w:lvlText w:val="•"/>
      <w:lvlJc w:val="left"/>
      <w:pPr>
        <w:ind w:left="2010" w:hanging="360"/>
      </w:pPr>
      <w:rPr/>
    </w:lvl>
    <w:lvl w:ilvl="4">
      <w:start w:val="0"/>
      <w:numFmt w:val="bullet"/>
      <w:lvlText w:val="•"/>
      <w:lvlJc w:val="left"/>
      <w:pPr>
        <w:ind w:left="2406" w:hanging="360"/>
      </w:pPr>
      <w:rPr/>
    </w:lvl>
    <w:lvl w:ilvl="5">
      <w:start w:val="0"/>
      <w:numFmt w:val="bullet"/>
      <w:lvlText w:val="•"/>
      <w:lvlJc w:val="left"/>
      <w:pPr>
        <w:ind w:left="2803" w:hanging="360"/>
      </w:pPr>
      <w:rPr/>
    </w:lvl>
    <w:lvl w:ilvl="6">
      <w:start w:val="0"/>
      <w:numFmt w:val="bullet"/>
      <w:lvlText w:val="•"/>
      <w:lvlJc w:val="left"/>
      <w:pPr>
        <w:ind w:left="3200" w:hanging="360"/>
      </w:pPr>
      <w:rPr/>
    </w:lvl>
    <w:lvl w:ilvl="7">
      <w:start w:val="0"/>
      <w:numFmt w:val="bullet"/>
      <w:lvlText w:val="•"/>
      <w:lvlJc w:val="left"/>
      <w:pPr>
        <w:ind w:left="3596" w:hanging="360"/>
      </w:pPr>
      <w:rPr/>
    </w:lvl>
    <w:lvl w:ilvl="8">
      <w:start w:val="0"/>
      <w:numFmt w:val="bullet"/>
      <w:lvlText w:val="•"/>
      <w:lvlJc w:val="left"/>
      <w:pPr>
        <w:ind w:left="3993" w:hanging="360"/>
      </w:pPr>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Courier New" w:cs="Courier New" w:eastAsia="Courier New" w:hAnsi="Courier New"/>
        <w:sz w:val="20"/>
        <w:szCs w:val="20"/>
        <w:vertAlign w:val="baseline"/>
      </w:rPr>
    </w:lvl>
    <w:lvl w:ilvl="2">
      <w:start w:val="1"/>
      <w:numFmt w:val="bullet"/>
      <w:lvlText w:val="▪"/>
      <w:lvlJc w:val="left"/>
      <w:pPr>
        <w:ind w:left="1800" w:hanging="360"/>
      </w:pPr>
      <w:rPr>
        <w:rFonts w:ascii="Noto Sans Symbols" w:cs="Noto Sans Symbols" w:eastAsia="Noto Sans Symbols" w:hAnsi="Noto Sans Symbols"/>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z w:val="20"/>
        <w:szCs w:val="20"/>
        <w:vertAlign w:val="baseline"/>
      </w:rPr>
    </w:lvl>
  </w:abstractNum>
  <w:abstractNum w:abstractNumId="6">
    <w:lvl w:ilvl="0">
      <w:start w:val="1"/>
      <w:numFmt w:val="decimal"/>
      <w:lvlText w:val="%1."/>
      <w:lvlJc w:val="left"/>
      <w:pPr>
        <w:ind w:left="674" w:hanging="567"/>
      </w:pPr>
      <w:rPr>
        <w:rFonts w:ascii="Arial" w:cs="Arial" w:eastAsia="Arial" w:hAnsi="Arial"/>
        <w:b w:val="0"/>
        <w:i w:val="0"/>
        <w:sz w:val="20"/>
        <w:szCs w:val="20"/>
      </w:rPr>
    </w:lvl>
    <w:lvl w:ilvl="1">
      <w:start w:val="0"/>
      <w:numFmt w:val="bullet"/>
      <w:lvlText w:val="•"/>
      <w:lvlJc w:val="left"/>
      <w:pPr>
        <w:ind w:left="1512" w:hanging="567.0000000000001"/>
      </w:pPr>
      <w:rPr/>
    </w:lvl>
    <w:lvl w:ilvl="2">
      <w:start w:val="0"/>
      <w:numFmt w:val="bullet"/>
      <w:lvlText w:val="•"/>
      <w:lvlJc w:val="left"/>
      <w:pPr>
        <w:ind w:left="2345" w:hanging="567"/>
      </w:pPr>
      <w:rPr/>
    </w:lvl>
    <w:lvl w:ilvl="3">
      <w:start w:val="0"/>
      <w:numFmt w:val="bullet"/>
      <w:lvlText w:val="•"/>
      <w:lvlJc w:val="left"/>
      <w:pPr>
        <w:ind w:left="3178" w:hanging="567"/>
      </w:pPr>
      <w:rPr/>
    </w:lvl>
    <w:lvl w:ilvl="4">
      <w:start w:val="0"/>
      <w:numFmt w:val="bullet"/>
      <w:lvlText w:val="•"/>
      <w:lvlJc w:val="left"/>
      <w:pPr>
        <w:ind w:left="4011" w:hanging="566.9999999999995"/>
      </w:pPr>
      <w:rPr/>
    </w:lvl>
    <w:lvl w:ilvl="5">
      <w:start w:val="0"/>
      <w:numFmt w:val="bullet"/>
      <w:lvlText w:val="•"/>
      <w:lvlJc w:val="left"/>
      <w:pPr>
        <w:ind w:left="4844" w:hanging="567"/>
      </w:pPr>
      <w:rPr/>
    </w:lvl>
    <w:lvl w:ilvl="6">
      <w:start w:val="0"/>
      <w:numFmt w:val="bullet"/>
      <w:lvlText w:val="•"/>
      <w:lvlJc w:val="left"/>
      <w:pPr>
        <w:ind w:left="5677" w:hanging="566.9999999999991"/>
      </w:pPr>
      <w:rPr/>
    </w:lvl>
    <w:lvl w:ilvl="7">
      <w:start w:val="0"/>
      <w:numFmt w:val="bullet"/>
      <w:lvlText w:val="•"/>
      <w:lvlJc w:val="left"/>
      <w:pPr>
        <w:ind w:left="6510" w:hanging="567"/>
      </w:pPr>
      <w:rPr/>
    </w:lvl>
    <w:lvl w:ilvl="8">
      <w:start w:val="0"/>
      <w:numFmt w:val="bullet"/>
      <w:lvlText w:val="•"/>
      <w:lvlJc w:val="left"/>
      <w:pPr>
        <w:ind w:left="7343" w:hanging="567.0000000000009"/>
      </w:pPr>
      <w:rPr/>
    </w:lvl>
  </w:abstractNum>
  <w:abstractNum w:abstractNumId="7">
    <w:lvl w:ilvl="0">
      <w:start w:val="0"/>
      <w:numFmt w:val="bullet"/>
      <w:lvlText w:val="●"/>
      <w:lvlJc w:val="left"/>
      <w:pPr>
        <w:ind w:left="828" w:hanging="360"/>
      </w:pPr>
      <w:rPr>
        <w:rFonts w:ascii="Noto Sans Symbols" w:cs="Noto Sans Symbols" w:eastAsia="Noto Sans Symbols" w:hAnsi="Noto Sans Symbols"/>
        <w:b w:val="0"/>
        <w:i w:val="0"/>
        <w:sz w:val="20"/>
        <w:szCs w:val="20"/>
      </w:rPr>
    </w:lvl>
    <w:lvl w:ilvl="1">
      <w:start w:val="0"/>
      <w:numFmt w:val="bullet"/>
      <w:lvlText w:val="•"/>
      <w:lvlJc w:val="left"/>
      <w:pPr>
        <w:ind w:left="1216" w:hanging="360"/>
      </w:pPr>
      <w:rPr/>
    </w:lvl>
    <w:lvl w:ilvl="2">
      <w:start w:val="0"/>
      <w:numFmt w:val="bullet"/>
      <w:lvlText w:val="•"/>
      <w:lvlJc w:val="left"/>
      <w:pPr>
        <w:ind w:left="1613" w:hanging="360"/>
      </w:pPr>
      <w:rPr/>
    </w:lvl>
    <w:lvl w:ilvl="3">
      <w:start w:val="0"/>
      <w:numFmt w:val="bullet"/>
      <w:lvlText w:val="•"/>
      <w:lvlJc w:val="left"/>
      <w:pPr>
        <w:ind w:left="2010" w:hanging="360"/>
      </w:pPr>
      <w:rPr/>
    </w:lvl>
    <w:lvl w:ilvl="4">
      <w:start w:val="0"/>
      <w:numFmt w:val="bullet"/>
      <w:lvlText w:val="•"/>
      <w:lvlJc w:val="left"/>
      <w:pPr>
        <w:ind w:left="2406" w:hanging="360"/>
      </w:pPr>
      <w:rPr/>
    </w:lvl>
    <w:lvl w:ilvl="5">
      <w:start w:val="0"/>
      <w:numFmt w:val="bullet"/>
      <w:lvlText w:val="•"/>
      <w:lvlJc w:val="left"/>
      <w:pPr>
        <w:ind w:left="2803" w:hanging="360"/>
      </w:pPr>
      <w:rPr/>
    </w:lvl>
    <w:lvl w:ilvl="6">
      <w:start w:val="0"/>
      <w:numFmt w:val="bullet"/>
      <w:lvlText w:val="•"/>
      <w:lvlJc w:val="left"/>
      <w:pPr>
        <w:ind w:left="3200" w:hanging="360"/>
      </w:pPr>
      <w:rPr/>
    </w:lvl>
    <w:lvl w:ilvl="7">
      <w:start w:val="0"/>
      <w:numFmt w:val="bullet"/>
      <w:lvlText w:val="•"/>
      <w:lvlJc w:val="left"/>
      <w:pPr>
        <w:ind w:left="3596" w:hanging="360"/>
      </w:pPr>
      <w:rPr/>
    </w:lvl>
    <w:lvl w:ilvl="8">
      <w:start w:val="0"/>
      <w:numFmt w:val="bullet"/>
      <w:lvlText w:val="•"/>
      <w:lvlJc w:val="left"/>
      <w:pPr>
        <w:ind w:left="3993" w:hanging="360"/>
      </w:pPr>
      <w:rPr/>
    </w:lvl>
  </w:abstractNum>
  <w:abstractNum w:abstractNumId="8">
    <w:lvl w:ilvl="0">
      <w:start w:val="0"/>
      <w:numFmt w:val="bullet"/>
      <w:lvlText w:val="●"/>
      <w:lvlJc w:val="left"/>
      <w:pPr>
        <w:ind w:left="827" w:hanging="360"/>
      </w:pPr>
      <w:rPr>
        <w:rFonts w:ascii="Noto Sans Symbols" w:cs="Noto Sans Symbols" w:eastAsia="Noto Sans Symbols" w:hAnsi="Noto Sans Symbols"/>
        <w:b w:val="0"/>
        <w:i w:val="0"/>
        <w:sz w:val="20"/>
        <w:szCs w:val="20"/>
      </w:rPr>
    </w:lvl>
    <w:lvl w:ilvl="1">
      <w:start w:val="0"/>
      <w:numFmt w:val="bullet"/>
      <w:lvlText w:val="•"/>
      <w:lvlJc w:val="left"/>
      <w:pPr>
        <w:ind w:left="1638" w:hanging="360"/>
      </w:pPr>
      <w:rPr/>
    </w:lvl>
    <w:lvl w:ilvl="2">
      <w:start w:val="0"/>
      <w:numFmt w:val="bullet"/>
      <w:lvlText w:val="•"/>
      <w:lvlJc w:val="left"/>
      <w:pPr>
        <w:ind w:left="2457" w:hanging="360"/>
      </w:pPr>
      <w:rPr/>
    </w:lvl>
    <w:lvl w:ilvl="3">
      <w:start w:val="0"/>
      <w:numFmt w:val="bullet"/>
      <w:lvlText w:val="•"/>
      <w:lvlJc w:val="left"/>
      <w:pPr>
        <w:ind w:left="3276" w:hanging="360"/>
      </w:pPr>
      <w:rPr/>
    </w:lvl>
    <w:lvl w:ilvl="4">
      <w:start w:val="0"/>
      <w:numFmt w:val="bullet"/>
      <w:lvlText w:val="•"/>
      <w:lvlJc w:val="left"/>
      <w:pPr>
        <w:ind w:left="4095" w:hanging="360"/>
      </w:pPr>
      <w:rPr/>
    </w:lvl>
    <w:lvl w:ilvl="5">
      <w:start w:val="0"/>
      <w:numFmt w:val="bullet"/>
      <w:lvlText w:val="•"/>
      <w:lvlJc w:val="left"/>
      <w:pPr>
        <w:ind w:left="4914" w:hanging="360"/>
      </w:pPr>
      <w:rPr/>
    </w:lvl>
    <w:lvl w:ilvl="6">
      <w:start w:val="0"/>
      <w:numFmt w:val="bullet"/>
      <w:lvlText w:val="•"/>
      <w:lvlJc w:val="left"/>
      <w:pPr>
        <w:ind w:left="5733" w:hanging="360"/>
      </w:pPr>
      <w:rPr/>
    </w:lvl>
    <w:lvl w:ilvl="7">
      <w:start w:val="0"/>
      <w:numFmt w:val="bullet"/>
      <w:lvlText w:val="•"/>
      <w:lvlJc w:val="left"/>
      <w:pPr>
        <w:ind w:left="6552" w:hanging="360"/>
      </w:pPr>
      <w:rPr/>
    </w:lvl>
    <w:lvl w:ilvl="8">
      <w:start w:val="0"/>
      <w:numFmt w:val="bullet"/>
      <w:lvlText w:val="•"/>
      <w:lvlJc w:val="left"/>
      <w:pPr>
        <w:ind w:left="7371" w:hanging="360"/>
      </w:pPr>
      <w:rPr/>
    </w:lvl>
  </w:abstractNum>
  <w:abstractNum w:abstractNumId="9">
    <w:lvl w:ilvl="0">
      <w:start w:val="1"/>
      <w:numFmt w:val="decimal"/>
      <w:lvlText w:val="%1."/>
      <w:lvlJc w:val="left"/>
      <w:pPr>
        <w:ind w:left="1219" w:hanging="567"/>
      </w:pPr>
      <w:rPr/>
    </w:lvl>
    <w:lvl w:ilvl="1">
      <w:start w:val="0"/>
      <w:numFmt w:val="bullet"/>
      <w:lvlText w:val="•"/>
      <w:lvlJc w:val="left"/>
      <w:pPr>
        <w:ind w:left="2130" w:hanging="567"/>
      </w:pPr>
      <w:rPr/>
    </w:lvl>
    <w:lvl w:ilvl="2">
      <w:start w:val="0"/>
      <w:numFmt w:val="bullet"/>
      <w:lvlText w:val="•"/>
      <w:lvlJc w:val="left"/>
      <w:pPr>
        <w:ind w:left="3041" w:hanging="566.9999999999995"/>
      </w:pPr>
      <w:rPr/>
    </w:lvl>
    <w:lvl w:ilvl="3">
      <w:start w:val="0"/>
      <w:numFmt w:val="bullet"/>
      <w:lvlText w:val="•"/>
      <w:lvlJc w:val="left"/>
      <w:pPr>
        <w:ind w:left="3951" w:hanging="566.9999999999995"/>
      </w:pPr>
      <w:rPr/>
    </w:lvl>
    <w:lvl w:ilvl="4">
      <w:start w:val="0"/>
      <w:numFmt w:val="bullet"/>
      <w:lvlText w:val="•"/>
      <w:lvlJc w:val="left"/>
      <w:pPr>
        <w:ind w:left="4862" w:hanging="567"/>
      </w:pPr>
      <w:rPr/>
    </w:lvl>
    <w:lvl w:ilvl="5">
      <w:start w:val="0"/>
      <w:numFmt w:val="bullet"/>
      <w:lvlText w:val="•"/>
      <w:lvlJc w:val="left"/>
      <w:pPr>
        <w:ind w:left="5773" w:hanging="567.0000000000009"/>
      </w:pPr>
      <w:rPr/>
    </w:lvl>
    <w:lvl w:ilvl="6">
      <w:start w:val="0"/>
      <w:numFmt w:val="bullet"/>
      <w:lvlText w:val="•"/>
      <w:lvlJc w:val="left"/>
      <w:pPr>
        <w:ind w:left="6683" w:hanging="567.0000000000009"/>
      </w:pPr>
      <w:rPr/>
    </w:lvl>
    <w:lvl w:ilvl="7">
      <w:start w:val="0"/>
      <w:numFmt w:val="bullet"/>
      <w:lvlText w:val="•"/>
      <w:lvlJc w:val="left"/>
      <w:pPr>
        <w:ind w:left="7594" w:hanging="567.0000000000009"/>
      </w:pPr>
      <w:rPr/>
    </w:lvl>
    <w:lvl w:ilvl="8">
      <w:start w:val="0"/>
      <w:numFmt w:val="bullet"/>
      <w:lvlText w:val="•"/>
      <w:lvlJc w:val="left"/>
      <w:pPr>
        <w:ind w:left="8505" w:hanging="567"/>
      </w:pPr>
      <w:rPr/>
    </w:lvl>
  </w:abstractNum>
  <w:abstractNum w:abstractNumId="10">
    <w:lvl w:ilvl="0">
      <w:start w:val="0"/>
      <w:numFmt w:val="bullet"/>
      <w:lvlText w:val="●"/>
      <w:lvlJc w:val="left"/>
      <w:pPr>
        <w:ind w:left="948" w:hanging="360"/>
      </w:pPr>
      <w:rPr>
        <w:rFonts w:ascii="Noto Sans Symbols" w:cs="Noto Sans Symbols" w:eastAsia="Noto Sans Symbols" w:hAnsi="Noto Sans Symbols"/>
        <w:b w:val="0"/>
        <w:i w:val="0"/>
        <w:color w:val="202020"/>
        <w:sz w:val="20"/>
        <w:szCs w:val="20"/>
      </w:rPr>
    </w:lvl>
    <w:lvl w:ilvl="1">
      <w:start w:val="0"/>
      <w:numFmt w:val="bullet"/>
      <w:lvlText w:val="•"/>
      <w:lvlJc w:val="left"/>
      <w:pPr>
        <w:ind w:left="1324" w:hanging="360"/>
      </w:pPr>
      <w:rPr/>
    </w:lvl>
    <w:lvl w:ilvl="2">
      <w:start w:val="0"/>
      <w:numFmt w:val="bullet"/>
      <w:lvlText w:val="•"/>
      <w:lvlJc w:val="left"/>
      <w:pPr>
        <w:ind w:left="1709" w:hanging="360"/>
      </w:pPr>
      <w:rPr/>
    </w:lvl>
    <w:lvl w:ilvl="3">
      <w:start w:val="0"/>
      <w:numFmt w:val="bullet"/>
      <w:lvlText w:val="•"/>
      <w:lvlJc w:val="left"/>
      <w:pPr>
        <w:ind w:left="2094" w:hanging="360"/>
      </w:pPr>
      <w:rPr/>
    </w:lvl>
    <w:lvl w:ilvl="4">
      <w:start w:val="0"/>
      <w:numFmt w:val="bullet"/>
      <w:lvlText w:val="•"/>
      <w:lvlJc w:val="left"/>
      <w:pPr>
        <w:ind w:left="2478" w:hanging="360"/>
      </w:pPr>
      <w:rPr/>
    </w:lvl>
    <w:lvl w:ilvl="5">
      <w:start w:val="0"/>
      <w:numFmt w:val="bullet"/>
      <w:lvlText w:val="•"/>
      <w:lvlJc w:val="left"/>
      <w:pPr>
        <w:ind w:left="2863" w:hanging="360"/>
      </w:pPr>
      <w:rPr/>
    </w:lvl>
    <w:lvl w:ilvl="6">
      <w:start w:val="0"/>
      <w:numFmt w:val="bullet"/>
      <w:lvlText w:val="•"/>
      <w:lvlJc w:val="left"/>
      <w:pPr>
        <w:ind w:left="3248" w:hanging="360"/>
      </w:pPr>
      <w:rPr/>
    </w:lvl>
    <w:lvl w:ilvl="7">
      <w:start w:val="0"/>
      <w:numFmt w:val="bullet"/>
      <w:lvlText w:val="•"/>
      <w:lvlJc w:val="left"/>
      <w:pPr>
        <w:ind w:left="3632" w:hanging="360"/>
      </w:pPr>
      <w:rPr/>
    </w:lvl>
    <w:lvl w:ilvl="8">
      <w:start w:val="0"/>
      <w:numFmt w:val="bullet"/>
      <w:lvlText w:val="•"/>
      <w:lvlJc w:val="left"/>
      <w:pPr>
        <w:ind w:left="4017" w:hanging="360"/>
      </w:pPr>
      <w:rPr/>
    </w:lvl>
  </w:abstractNum>
  <w:abstractNum w:abstractNumId="11">
    <w:lvl w:ilvl="0">
      <w:start w:val="0"/>
      <w:numFmt w:val="bullet"/>
      <w:lvlText w:val="●"/>
      <w:lvlJc w:val="left"/>
      <w:pPr>
        <w:ind w:left="948" w:hanging="360"/>
      </w:pPr>
      <w:rPr>
        <w:rFonts w:ascii="Noto Sans Symbols" w:cs="Noto Sans Symbols" w:eastAsia="Noto Sans Symbols" w:hAnsi="Noto Sans Symbols"/>
        <w:b w:val="0"/>
        <w:i w:val="0"/>
        <w:color w:val="202020"/>
        <w:sz w:val="20"/>
        <w:szCs w:val="20"/>
      </w:rPr>
    </w:lvl>
    <w:lvl w:ilvl="1">
      <w:start w:val="0"/>
      <w:numFmt w:val="bullet"/>
      <w:lvlText w:val="•"/>
      <w:lvlJc w:val="left"/>
      <w:pPr>
        <w:ind w:left="1324" w:hanging="360"/>
      </w:pPr>
      <w:rPr/>
    </w:lvl>
    <w:lvl w:ilvl="2">
      <w:start w:val="0"/>
      <w:numFmt w:val="bullet"/>
      <w:lvlText w:val="•"/>
      <w:lvlJc w:val="left"/>
      <w:pPr>
        <w:ind w:left="1709" w:hanging="360"/>
      </w:pPr>
      <w:rPr/>
    </w:lvl>
    <w:lvl w:ilvl="3">
      <w:start w:val="0"/>
      <w:numFmt w:val="bullet"/>
      <w:lvlText w:val="•"/>
      <w:lvlJc w:val="left"/>
      <w:pPr>
        <w:ind w:left="2094" w:hanging="360"/>
      </w:pPr>
      <w:rPr/>
    </w:lvl>
    <w:lvl w:ilvl="4">
      <w:start w:val="0"/>
      <w:numFmt w:val="bullet"/>
      <w:lvlText w:val="•"/>
      <w:lvlJc w:val="left"/>
      <w:pPr>
        <w:ind w:left="2478" w:hanging="360"/>
      </w:pPr>
      <w:rPr/>
    </w:lvl>
    <w:lvl w:ilvl="5">
      <w:start w:val="0"/>
      <w:numFmt w:val="bullet"/>
      <w:lvlText w:val="•"/>
      <w:lvlJc w:val="left"/>
      <w:pPr>
        <w:ind w:left="2863" w:hanging="360"/>
      </w:pPr>
      <w:rPr/>
    </w:lvl>
    <w:lvl w:ilvl="6">
      <w:start w:val="0"/>
      <w:numFmt w:val="bullet"/>
      <w:lvlText w:val="•"/>
      <w:lvlJc w:val="left"/>
      <w:pPr>
        <w:ind w:left="3248" w:hanging="360"/>
      </w:pPr>
      <w:rPr/>
    </w:lvl>
    <w:lvl w:ilvl="7">
      <w:start w:val="0"/>
      <w:numFmt w:val="bullet"/>
      <w:lvlText w:val="•"/>
      <w:lvlJc w:val="left"/>
      <w:pPr>
        <w:ind w:left="3632" w:hanging="360"/>
      </w:pPr>
      <w:rPr/>
    </w:lvl>
    <w:lvl w:ilvl="8">
      <w:start w:val="0"/>
      <w:numFmt w:val="bullet"/>
      <w:lvlText w:val="•"/>
      <w:lvlJc w:val="left"/>
      <w:pPr>
        <w:ind w:left="4017" w:hanging="360"/>
      </w:pPr>
      <w:rPr/>
    </w:lvl>
  </w:abstractNum>
  <w:abstractNum w:abstractNumId="12">
    <w:lvl w:ilvl="0">
      <w:start w:val="0"/>
      <w:numFmt w:val="bullet"/>
      <w:lvlText w:val="●"/>
      <w:lvlJc w:val="left"/>
      <w:pPr>
        <w:ind w:left="948" w:hanging="360"/>
      </w:pPr>
      <w:rPr>
        <w:rFonts w:ascii="Noto Sans Symbols" w:cs="Noto Sans Symbols" w:eastAsia="Noto Sans Symbols" w:hAnsi="Noto Sans Symbols"/>
      </w:rPr>
    </w:lvl>
    <w:lvl w:ilvl="1">
      <w:start w:val="0"/>
      <w:numFmt w:val="bullet"/>
      <w:lvlText w:val="•"/>
      <w:lvlJc w:val="left"/>
      <w:pPr>
        <w:ind w:left="1324" w:hanging="360"/>
      </w:pPr>
      <w:rPr/>
    </w:lvl>
    <w:lvl w:ilvl="2">
      <w:start w:val="0"/>
      <w:numFmt w:val="bullet"/>
      <w:lvlText w:val="•"/>
      <w:lvlJc w:val="left"/>
      <w:pPr>
        <w:ind w:left="1709" w:hanging="360"/>
      </w:pPr>
      <w:rPr/>
    </w:lvl>
    <w:lvl w:ilvl="3">
      <w:start w:val="0"/>
      <w:numFmt w:val="bullet"/>
      <w:lvlText w:val="•"/>
      <w:lvlJc w:val="left"/>
      <w:pPr>
        <w:ind w:left="2094" w:hanging="360"/>
      </w:pPr>
      <w:rPr/>
    </w:lvl>
    <w:lvl w:ilvl="4">
      <w:start w:val="0"/>
      <w:numFmt w:val="bullet"/>
      <w:lvlText w:val="•"/>
      <w:lvlJc w:val="left"/>
      <w:pPr>
        <w:ind w:left="2478" w:hanging="360"/>
      </w:pPr>
      <w:rPr/>
    </w:lvl>
    <w:lvl w:ilvl="5">
      <w:start w:val="0"/>
      <w:numFmt w:val="bullet"/>
      <w:lvlText w:val="•"/>
      <w:lvlJc w:val="left"/>
      <w:pPr>
        <w:ind w:left="2863" w:hanging="360"/>
      </w:pPr>
      <w:rPr/>
    </w:lvl>
    <w:lvl w:ilvl="6">
      <w:start w:val="0"/>
      <w:numFmt w:val="bullet"/>
      <w:lvlText w:val="•"/>
      <w:lvlJc w:val="left"/>
      <w:pPr>
        <w:ind w:left="3248" w:hanging="360"/>
      </w:pPr>
      <w:rPr/>
    </w:lvl>
    <w:lvl w:ilvl="7">
      <w:start w:val="0"/>
      <w:numFmt w:val="bullet"/>
      <w:lvlText w:val="•"/>
      <w:lvlJc w:val="left"/>
      <w:pPr>
        <w:ind w:left="3632" w:hanging="360"/>
      </w:pPr>
      <w:rPr/>
    </w:lvl>
    <w:lvl w:ilvl="8">
      <w:start w:val="0"/>
      <w:numFmt w:val="bullet"/>
      <w:lvlText w:val="•"/>
      <w:lvlJc w:val="left"/>
      <w:pPr>
        <w:ind w:left="4017"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2024-02-26T00:00:00Z</vt:lpwstr>
  </property>
  <property fmtid="{D5CDD505-2E9C-101B-9397-08002B2CF9AE}" pid="3" name="Producer">
    <vt:lpwstr>Microsoft® Word for Office 365</vt:lpwstr>
  </property>
  <property fmtid="{D5CDD505-2E9C-101B-9397-08002B2CF9AE}" pid="4" name="Creator">
    <vt:lpwstr>Microsoft® Word for Office 365</vt:lpwstr>
  </property>
  <property fmtid="{D5CDD505-2E9C-101B-9397-08002B2CF9AE}" pid="5" name="Created">
    <vt:lpwstr>2019-01-23T00:00:00Z</vt:lpwstr>
  </property>
</Properties>
</file>